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13" w:rsidRDefault="00900274" w:rsidP="000B6513">
      <w:pPr>
        <w:spacing w:line="240" w:lineRule="auto"/>
        <w:contextualSpacing/>
        <w:jc w:val="center"/>
        <w:rPr>
          <w:rFonts w:cs="Arial"/>
          <w:b/>
          <w:sz w:val="60"/>
          <w:szCs w:val="60"/>
        </w:rPr>
      </w:pPr>
      <w:r>
        <w:rPr>
          <w:rFonts w:cs="Arial"/>
          <w:b/>
          <w:sz w:val="60"/>
          <w:szCs w:val="60"/>
        </w:rPr>
        <w:t>ELA</w:t>
      </w:r>
      <w:r w:rsidR="00AE6183">
        <w:rPr>
          <w:rFonts w:cs="Arial"/>
          <w:b/>
          <w:sz w:val="60"/>
          <w:szCs w:val="60"/>
        </w:rPr>
        <w:t xml:space="preserve"> Lesson Plan</w:t>
      </w:r>
    </w:p>
    <w:tbl>
      <w:tblPr>
        <w:tblStyle w:val="TableGrid"/>
        <w:tblW w:w="14058" w:type="dxa"/>
        <w:tblLook w:val="04A0" w:firstRow="1" w:lastRow="0" w:firstColumn="1" w:lastColumn="0" w:noHBand="0" w:noVBand="1"/>
      </w:tblPr>
      <w:tblGrid>
        <w:gridCol w:w="1728"/>
        <w:gridCol w:w="6840"/>
        <w:gridCol w:w="564"/>
        <w:gridCol w:w="1416"/>
        <w:gridCol w:w="720"/>
        <w:gridCol w:w="2790"/>
      </w:tblGrid>
      <w:tr w:rsidR="000B6513" w:rsidRPr="00B4650C" w:rsidTr="007F6E68">
        <w:tc>
          <w:tcPr>
            <w:tcW w:w="1728"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Teacher</w:t>
            </w:r>
          </w:p>
        </w:tc>
        <w:tc>
          <w:tcPr>
            <w:tcW w:w="6840" w:type="dxa"/>
          </w:tcPr>
          <w:p w:rsidR="000B6513" w:rsidRPr="00294825" w:rsidRDefault="00430473" w:rsidP="007F6E68">
            <w:pPr>
              <w:rPr>
                <w:rFonts w:cs="Arial"/>
                <w:sz w:val="24"/>
                <w:szCs w:val="24"/>
              </w:rPr>
            </w:pPr>
            <w:r>
              <w:rPr>
                <w:rFonts w:cs="Arial"/>
                <w:sz w:val="24"/>
                <w:szCs w:val="24"/>
              </w:rPr>
              <w:t>Shelly Vincent</w:t>
            </w:r>
          </w:p>
        </w:tc>
        <w:tc>
          <w:tcPr>
            <w:tcW w:w="1980" w:type="dxa"/>
            <w:gridSpan w:val="2"/>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Subject:</w:t>
            </w:r>
          </w:p>
        </w:tc>
        <w:tc>
          <w:tcPr>
            <w:tcW w:w="3510" w:type="dxa"/>
            <w:gridSpan w:val="2"/>
          </w:tcPr>
          <w:p w:rsidR="000B6513" w:rsidRPr="00294825" w:rsidRDefault="000F35F9" w:rsidP="0027451E">
            <w:pPr>
              <w:rPr>
                <w:rFonts w:cs="Arial"/>
                <w:sz w:val="24"/>
                <w:szCs w:val="24"/>
              </w:rPr>
            </w:pPr>
            <w:r>
              <w:rPr>
                <w:rFonts w:cs="Arial"/>
                <w:sz w:val="24"/>
                <w:szCs w:val="24"/>
              </w:rPr>
              <w:t>ELA</w:t>
            </w:r>
          </w:p>
        </w:tc>
      </w:tr>
      <w:tr w:rsidR="000B6513" w:rsidRPr="00B4650C" w:rsidTr="007F6E68">
        <w:tc>
          <w:tcPr>
            <w:tcW w:w="1728"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Date:</w:t>
            </w:r>
          </w:p>
        </w:tc>
        <w:tc>
          <w:tcPr>
            <w:tcW w:w="6840" w:type="dxa"/>
          </w:tcPr>
          <w:p w:rsidR="000B6513" w:rsidRDefault="00E44905" w:rsidP="00492750">
            <w:pPr>
              <w:rPr>
                <w:rFonts w:cs="Arial"/>
                <w:b/>
                <w:sz w:val="24"/>
                <w:szCs w:val="24"/>
              </w:rPr>
            </w:pPr>
            <w:r>
              <w:rPr>
                <w:rFonts w:cs="Arial"/>
                <w:b/>
                <w:sz w:val="24"/>
                <w:szCs w:val="24"/>
              </w:rPr>
              <w:t>Beginning: 10/16</w:t>
            </w:r>
            <w:r w:rsidR="00582085">
              <w:rPr>
                <w:rFonts w:cs="Arial"/>
                <w:b/>
                <w:sz w:val="24"/>
                <w:szCs w:val="24"/>
              </w:rPr>
              <w:t>/17</w:t>
            </w:r>
            <w:r w:rsidR="00492750">
              <w:rPr>
                <w:rFonts w:cs="Arial"/>
                <w:b/>
                <w:sz w:val="24"/>
                <w:szCs w:val="24"/>
              </w:rPr>
              <w:t xml:space="preserve">       </w:t>
            </w:r>
            <w:r w:rsidR="006F0237">
              <w:rPr>
                <w:rFonts w:cs="Arial"/>
                <w:b/>
                <w:sz w:val="24"/>
                <w:szCs w:val="24"/>
              </w:rPr>
              <w:t xml:space="preserve">                           </w:t>
            </w:r>
            <w:r w:rsidR="000B6513">
              <w:rPr>
                <w:rFonts w:cs="Arial"/>
                <w:b/>
                <w:sz w:val="24"/>
                <w:szCs w:val="24"/>
              </w:rPr>
              <w:t>Ending:</w:t>
            </w:r>
            <w:r>
              <w:rPr>
                <w:rFonts w:cs="Arial"/>
                <w:b/>
                <w:sz w:val="24"/>
                <w:szCs w:val="24"/>
              </w:rPr>
              <w:t xml:space="preserve"> 10/20</w:t>
            </w:r>
            <w:bookmarkStart w:id="0" w:name="_GoBack"/>
            <w:bookmarkEnd w:id="0"/>
            <w:r w:rsidR="00582085">
              <w:rPr>
                <w:rFonts w:cs="Arial"/>
                <w:b/>
                <w:sz w:val="24"/>
                <w:szCs w:val="24"/>
              </w:rPr>
              <w:t>/17</w:t>
            </w:r>
            <w:r w:rsidR="000B6513">
              <w:rPr>
                <w:rFonts w:cs="Arial"/>
                <w:b/>
                <w:sz w:val="24"/>
                <w:szCs w:val="24"/>
              </w:rPr>
              <w:t xml:space="preserve">  </w:t>
            </w:r>
            <w:r w:rsidR="000B6513">
              <w:t xml:space="preserve"> </w:t>
            </w:r>
          </w:p>
        </w:tc>
        <w:tc>
          <w:tcPr>
            <w:tcW w:w="1980" w:type="dxa"/>
            <w:gridSpan w:val="2"/>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Grades:</w:t>
            </w:r>
          </w:p>
        </w:tc>
        <w:tc>
          <w:tcPr>
            <w:tcW w:w="3510" w:type="dxa"/>
            <w:gridSpan w:val="2"/>
          </w:tcPr>
          <w:p w:rsidR="000B6513" w:rsidRPr="00E340F8" w:rsidRDefault="006F0237" w:rsidP="007F6E68">
            <w:pPr>
              <w:rPr>
                <w:rFonts w:cs="Arial"/>
                <w:sz w:val="24"/>
                <w:szCs w:val="24"/>
              </w:rPr>
            </w:pPr>
            <w:r>
              <w:rPr>
                <w:rFonts w:cs="Arial"/>
                <w:sz w:val="24"/>
                <w:szCs w:val="24"/>
              </w:rPr>
              <w:t>8</w:t>
            </w:r>
          </w:p>
        </w:tc>
      </w:tr>
      <w:tr w:rsidR="00FF7454" w:rsidRPr="00B4650C" w:rsidTr="0026255C">
        <w:trPr>
          <w:trHeight w:val="458"/>
        </w:trPr>
        <w:tc>
          <w:tcPr>
            <w:tcW w:w="1728" w:type="dxa"/>
            <w:shd w:val="clear" w:color="auto" w:fill="D9D9D9" w:themeFill="background1" w:themeFillShade="D9"/>
          </w:tcPr>
          <w:p w:rsidR="00FF7454" w:rsidRPr="0049190B" w:rsidRDefault="00FF7454" w:rsidP="000559E7">
            <w:pPr>
              <w:rPr>
                <w:rFonts w:cs="Arial"/>
                <w:b/>
                <w:sz w:val="28"/>
                <w:szCs w:val="28"/>
              </w:rPr>
            </w:pPr>
            <w:r w:rsidRPr="0049190B">
              <w:rPr>
                <w:rFonts w:cs="Arial"/>
                <w:b/>
                <w:sz w:val="28"/>
                <w:szCs w:val="28"/>
              </w:rPr>
              <w:t>Standard(s):</w:t>
            </w:r>
          </w:p>
        </w:tc>
        <w:tc>
          <w:tcPr>
            <w:tcW w:w="12330" w:type="dxa"/>
            <w:gridSpan w:val="5"/>
          </w:tcPr>
          <w:p w:rsidR="00FF7454" w:rsidRPr="00EE75FF" w:rsidRDefault="00FF7454" w:rsidP="00FF7454">
            <w:pPr>
              <w:pStyle w:val="Default"/>
              <w:rPr>
                <w:rFonts w:asciiTheme="minorHAnsi" w:hAnsiTheme="minorHAnsi"/>
                <w:sz w:val="22"/>
                <w:szCs w:val="22"/>
              </w:rPr>
            </w:pPr>
            <w:r>
              <w:rPr>
                <w:rFonts w:asciiTheme="minorHAnsi" w:hAnsiTheme="minorHAnsi"/>
                <w:sz w:val="22"/>
                <w:szCs w:val="22"/>
              </w:rPr>
              <w:t>ELAGSE8RL1, ELAGSE8RL2, ELAGSE8RL3, ELAGSE8RL4, ELAGSE8RL6, ELAGSE8L2, ELAGSE8W2, ELAGSE8W9, ELAGSE8SL2, ELAGSE8RL7</w:t>
            </w:r>
          </w:p>
        </w:tc>
      </w:tr>
      <w:tr w:rsidR="00FF7454" w:rsidRPr="00B4650C" w:rsidTr="007F6E68">
        <w:tc>
          <w:tcPr>
            <w:tcW w:w="1728" w:type="dxa"/>
            <w:shd w:val="clear" w:color="auto" w:fill="D9D9D9" w:themeFill="background1" w:themeFillShade="D9"/>
          </w:tcPr>
          <w:p w:rsidR="00FF7454" w:rsidRPr="0049190B" w:rsidRDefault="00FF7454" w:rsidP="007F6E68">
            <w:pPr>
              <w:rPr>
                <w:rFonts w:cs="Arial"/>
                <w:b/>
                <w:i/>
                <w:sz w:val="28"/>
                <w:szCs w:val="28"/>
              </w:rPr>
            </w:pPr>
            <w:r w:rsidRPr="0049190B">
              <w:rPr>
                <w:rFonts w:cs="Arial"/>
                <w:b/>
                <w:i/>
                <w:sz w:val="28"/>
                <w:szCs w:val="28"/>
              </w:rPr>
              <w:t>I Can . . .</w:t>
            </w:r>
          </w:p>
        </w:tc>
        <w:tc>
          <w:tcPr>
            <w:tcW w:w="12330" w:type="dxa"/>
            <w:gridSpan w:val="5"/>
          </w:tcPr>
          <w:p w:rsidR="00FF7454" w:rsidRDefault="00FF7454" w:rsidP="00FF7454">
            <w:pPr>
              <w:jc w:val="both"/>
              <w:rPr>
                <w:rFonts w:cs="Arial"/>
              </w:rPr>
            </w:pPr>
            <w:r>
              <w:rPr>
                <w:rFonts w:cs="Arial"/>
              </w:rPr>
              <w:t>I can cite textual evidence that most strongly supports an analysis of what the text says explicitly as well as inferences drawn from text.</w:t>
            </w:r>
          </w:p>
          <w:p w:rsidR="00FF7454" w:rsidRDefault="00FF7454" w:rsidP="00FF7454">
            <w:pPr>
              <w:jc w:val="both"/>
              <w:rPr>
                <w:rFonts w:cs="Arial"/>
              </w:rPr>
            </w:pPr>
            <w:r>
              <w:rPr>
                <w:rFonts w:cs="Arial"/>
              </w:rPr>
              <w:t>I can determine a central idea of a text and analyze its relationship to the characters, setting, and plot.</w:t>
            </w:r>
          </w:p>
          <w:p w:rsidR="00FF7454" w:rsidRDefault="00FF7454" w:rsidP="00FF7454">
            <w:pPr>
              <w:jc w:val="both"/>
              <w:rPr>
                <w:rFonts w:cs="Arial"/>
              </w:rPr>
            </w:pPr>
            <w:r>
              <w:rPr>
                <w:rFonts w:cs="Arial"/>
              </w:rPr>
              <w:t>I can analyze how particular lines of dialogue or incidents in a novel propel the action and reveal aspects of a character.</w:t>
            </w:r>
          </w:p>
          <w:p w:rsidR="00FF7454" w:rsidRDefault="00FF7454" w:rsidP="00FF7454">
            <w:pPr>
              <w:jc w:val="both"/>
              <w:rPr>
                <w:rFonts w:cs="Arial"/>
              </w:rPr>
            </w:pPr>
            <w:r>
              <w:rPr>
                <w:rFonts w:cs="Arial"/>
              </w:rPr>
              <w:t>I can determine meanings of words and phrases as they are used in a text and analyze the impact of specific word choices and tone.</w:t>
            </w:r>
          </w:p>
          <w:p w:rsidR="00FF7454" w:rsidRDefault="00FF7454" w:rsidP="00FF7454">
            <w:pPr>
              <w:jc w:val="both"/>
              <w:rPr>
                <w:rFonts w:cs="Arial"/>
              </w:rPr>
            </w:pPr>
            <w:r>
              <w:rPr>
                <w:rFonts w:cs="Arial"/>
              </w:rPr>
              <w:t>I can analyze how differences in the points of view of characters and the audience use of dramatic irony create suspense and humor.</w:t>
            </w:r>
          </w:p>
          <w:p w:rsidR="00FF7454" w:rsidRDefault="00FF7454" w:rsidP="00FF7454">
            <w:pPr>
              <w:jc w:val="both"/>
              <w:rPr>
                <w:rFonts w:cs="Arial"/>
              </w:rPr>
            </w:pPr>
            <w:r>
              <w:rPr>
                <w:rFonts w:cs="Arial"/>
              </w:rPr>
              <w:t>I can demonstrate command of the conventions of standard English when writing.</w:t>
            </w:r>
          </w:p>
          <w:p w:rsidR="00FF7454" w:rsidRDefault="00FF7454" w:rsidP="00FF7454">
            <w:pPr>
              <w:jc w:val="both"/>
              <w:rPr>
                <w:rFonts w:cs="Arial"/>
              </w:rPr>
            </w:pPr>
            <w:r>
              <w:rPr>
                <w:rFonts w:cs="Arial"/>
              </w:rPr>
              <w:t>I can write explanatory texts to examine a topic and convey ideas, concepts, and information through selection, organization and analysis of relevant content.</w:t>
            </w:r>
          </w:p>
          <w:p w:rsidR="00FF7454" w:rsidRDefault="00FF7454" w:rsidP="00FF7454">
            <w:pPr>
              <w:jc w:val="both"/>
              <w:rPr>
                <w:rFonts w:cs="Arial"/>
              </w:rPr>
            </w:pPr>
            <w:r>
              <w:rPr>
                <w:rFonts w:cs="Arial"/>
              </w:rPr>
              <w:t>I can draw evidence from literary texts to support analysis, reflection and research.</w:t>
            </w:r>
          </w:p>
          <w:p w:rsidR="00FF7454" w:rsidRDefault="00FF7454" w:rsidP="00FF7454">
            <w:pPr>
              <w:jc w:val="both"/>
              <w:rPr>
                <w:rFonts w:cs="Arial"/>
              </w:rPr>
            </w:pPr>
            <w:r>
              <w:rPr>
                <w:rFonts w:cs="Arial"/>
              </w:rPr>
              <w:t xml:space="preserve">I can analyze the purpose of information presented in diverse media and formats and evaluate the motive. </w:t>
            </w:r>
          </w:p>
          <w:p w:rsidR="00FF7454" w:rsidRPr="006F0237" w:rsidRDefault="00FF7454" w:rsidP="00FF7454">
            <w:pPr>
              <w:jc w:val="both"/>
              <w:rPr>
                <w:rFonts w:cs="Arial"/>
              </w:rPr>
            </w:pPr>
            <w:r>
              <w:rPr>
                <w:rFonts w:cs="Arial"/>
              </w:rPr>
              <w:t>I can analyze the extent to which a filmed or live production of a story/drama stays faithful to or departs from the text/script, evaluating choices made by director/actors.</w:t>
            </w:r>
          </w:p>
        </w:tc>
      </w:tr>
      <w:tr w:rsidR="00FF7454" w:rsidRPr="00B4650C" w:rsidTr="007F6E68">
        <w:tc>
          <w:tcPr>
            <w:tcW w:w="1728" w:type="dxa"/>
            <w:shd w:val="clear" w:color="auto" w:fill="D9D9D9" w:themeFill="background1" w:themeFillShade="D9"/>
          </w:tcPr>
          <w:p w:rsidR="00FF7454" w:rsidRPr="0049190B" w:rsidRDefault="00FF7454" w:rsidP="007F6E68">
            <w:pPr>
              <w:rPr>
                <w:rFonts w:cs="Arial"/>
                <w:b/>
                <w:sz w:val="28"/>
                <w:szCs w:val="28"/>
              </w:rPr>
            </w:pPr>
            <w:r>
              <w:rPr>
                <w:rFonts w:cs="Arial"/>
                <w:b/>
                <w:sz w:val="28"/>
                <w:szCs w:val="28"/>
              </w:rPr>
              <w:t>This Week:</w:t>
            </w:r>
          </w:p>
        </w:tc>
        <w:tc>
          <w:tcPr>
            <w:tcW w:w="12330" w:type="dxa"/>
            <w:gridSpan w:val="5"/>
          </w:tcPr>
          <w:p w:rsidR="00FF7454" w:rsidRDefault="00FF7454" w:rsidP="00473816">
            <w:pPr>
              <w:jc w:val="both"/>
              <w:rPr>
                <w:rFonts w:cs="Arial"/>
                <w:u w:val="single"/>
              </w:rPr>
            </w:pPr>
            <w:r w:rsidRPr="00C03A32">
              <w:rPr>
                <w:rFonts w:cs="Arial"/>
                <w:u w:val="single"/>
              </w:rPr>
              <w:t xml:space="preserve">Monday- </w:t>
            </w:r>
          </w:p>
          <w:p w:rsidR="00FF7454" w:rsidRPr="00FF196A" w:rsidRDefault="00FF7454" w:rsidP="00473816">
            <w:pPr>
              <w:jc w:val="both"/>
              <w:rPr>
                <w:rFonts w:cs="Arial"/>
              </w:rPr>
            </w:pPr>
            <w:r>
              <w:rPr>
                <w:rFonts w:cs="Arial"/>
              </w:rPr>
              <w:t>Reading Comprehension Warm-Up</w:t>
            </w:r>
          </w:p>
          <w:p w:rsidR="00FF7454" w:rsidRDefault="00FF7454" w:rsidP="00FF196A">
            <w:pPr>
              <w:jc w:val="both"/>
              <w:rPr>
                <w:rFonts w:cs="Arial"/>
              </w:rPr>
            </w:pPr>
            <w:r>
              <w:rPr>
                <w:rFonts w:cs="Arial"/>
              </w:rPr>
              <w:t>Lit Circles for Chapters 5-8</w:t>
            </w:r>
          </w:p>
          <w:p w:rsidR="00FF7454" w:rsidRDefault="00FF7454" w:rsidP="00FF196A">
            <w:pPr>
              <w:jc w:val="both"/>
              <w:rPr>
                <w:rFonts w:cs="Arial"/>
              </w:rPr>
            </w:pPr>
            <w:r>
              <w:rPr>
                <w:rFonts w:cs="Arial"/>
              </w:rPr>
              <w:t>Character Acrostic (Killing Lincoln OR John Wilkes Booth)</w:t>
            </w:r>
          </w:p>
          <w:p w:rsidR="00FF7454" w:rsidRDefault="00FF7454" w:rsidP="00CC22EB">
            <w:pPr>
              <w:jc w:val="both"/>
              <w:rPr>
                <w:rFonts w:cs="Arial"/>
              </w:rPr>
            </w:pPr>
          </w:p>
          <w:p w:rsidR="00FF7454" w:rsidRDefault="00FF7454" w:rsidP="00CC22EB">
            <w:pPr>
              <w:jc w:val="both"/>
              <w:rPr>
                <w:rFonts w:cs="Arial"/>
                <w:u w:val="single"/>
              </w:rPr>
            </w:pPr>
            <w:r w:rsidRPr="00C03A32">
              <w:rPr>
                <w:rFonts w:cs="Arial"/>
                <w:u w:val="single"/>
              </w:rPr>
              <w:t xml:space="preserve">Tuesday- </w:t>
            </w:r>
          </w:p>
          <w:p w:rsidR="00FF7454" w:rsidRDefault="00FF7454" w:rsidP="00CC22EB">
            <w:pPr>
              <w:jc w:val="both"/>
              <w:rPr>
                <w:rFonts w:cs="Arial"/>
              </w:rPr>
            </w:pPr>
            <w:r>
              <w:rPr>
                <w:rFonts w:cs="Arial"/>
              </w:rPr>
              <w:t>Trash Can Words</w:t>
            </w:r>
          </w:p>
          <w:p w:rsidR="00FF7454" w:rsidRDefault="00FF7454" w:rsidP="00CC22EB">
            <w:pPr>
              <w:jc w:val="both"/>
              <w:rPr>
                <w:rFonts w:cs="Arial"/>
              </w:rPr>
            </w:pPr>
            <w:r>
              <w:rPr>
                <w:rFonts w:cs="Arial"/>
              </w:rPr>
              <w:t>Read Chapters 9-14 Chasing Lincoln’s Killer</w:t>
            </w:r>
          </w:p>
          <w:p w:rsidR="00FF7454" w:rsidRPr="00527C4A" w:rsidRDefault="00FF7454" w:rsidP="00CC22EB">
            <w:pPr>
              <w:jc w:val="both"/>
              <w:rPr>
                <w:rFonts w:cs="Arial"/>
              </w:rPr>
            </w:pPr>
            <w:r>
              <w:rPr>
                <w:rFonts w:cs="Arial"/>
              </w:rPr>
              <w:t>Lit Circle conferences with teacher</w:t>
            </w:r>
          </w:p>
          <w:p w:rsidR="00FF7454" w:rsidRPr="00B63650" w:rsidRDefault="00FF7454" w:rsidP="00E06D9D">
            <w:pPr>
              <w:jc w:val="both"/>
              <w:rPr>
                <w:rFonts w:cs="Arial"/>
              </w:rPr>
            </w:pPr>
          </w:p>
          <w:p w:rsidR="00FF7454" w:rsidRPr="00527C4A" w:rsidRDefault="00FF7454" w:rsidP="00473816">
            <w:pPr>
              <w:jc w:val="both"/>
              <w:rPr>
                <w:rFonts w:cs="Arial"/>
              </w:rPr>
            </w:pPr>
            <w:r w:rsidRPr="00C03A32">
              <w:rPr>
                <w:rFonts w:cs="Arial"/>
                <w:u w:val="single"/>
              </w:rPr>
              <w:t>Wedn</w:t>
            </w:r>
            <w:r>
              <w:rPr>
                <w:rFonts w:cs="Arial"/>
                <w:u w:val="single"/>
              </w:rPr>
              <w:t>esday-</w:t>
            </w:r>
            <w:r>
              <w:rPr>
                <w:rFonts w:cs="Arial"/>
              </w:rPr>
              <w:t xml:space="preserve"> </w:t>
            </w:r>
          </w:p>
          <w:p w:rsidR="00FF7454" w:rsidRDefault="00FF7454" w:rsidP="00527C4A">
            <w:pPr>
              <w:jc w:val="both"/>
              <w:rPr>
                <w:rFonts w:cs="Arial"/>
              </w:rPr>
            </w:pPr>
            <w:r>
              <w:rPr>
                <w:rFonts w:cs="Arial"/>
              </w:rPr>
              <w:t>Reading Comprehension Warm-Up</w:t>
            </w:r>
          </w:p>
          <w:p w:rsidR="00FF7454" w:rsidRDefault="00FF7454" w:rsidP="008B0487">
            <w:pPr>
              <w:jc w:val="both"/>
              <w:rPr>
                <w:rFonts w:cs="Arial"/>
              </w:rPr>
            </w:pPr>
            <w:r>
              <w:rPr>
                <w:rFonts w:cs="Arial"/>
              </w:rPr>
              <w:t>Read Chapters 9-14</w:t>
            </w:r>
          </w:p>
          <w:p w:rsidR="00FF7454" w:rsidRDefault="00FF7454" w:rsidP="008B0487">
            <w:pPr>
              <w:jc w:val="both"/>
              <w:rPr>
                <w:rFonts w:cs="Arial"/>
              </w:rPr>
            </w:pPr>
            <w:r>
              <w:rPr>
                <w:rFonts w:cs="Arial"/>
              </w:rPr>
              <w:t>Lit Circle conferences with teacher</w:t>
            </w:r>
          </w:p>
          <w:p w:rsidR="00FF7454" w:rsidRPr="00E06D9D" w:rsidRDefault="00FF7454" w:rsidP="008B0487">
            <w:pPr>
              <w:jc w:val="both"/>
              <w:rPr>
                <w:rFonts w:cs="Arial"/>
              </w:rPr>
            </w:pPr>
          </w:p>
          <w:p w:rsidR="00FF7454" w:rsidRDefault="00FF7454" w:rsidP="002F085E">
            <w:pPr>
              <w:jc w:val="both"/>
              <w:rPr>
                <w:rFonts w:cs="Arial"/>
                <w:u w:val="single"/>
              </w:rPr>
            </w:pPr>
            <w:r w:rsidRPr="00C03A32">
              <w:rPr>
                <w:rFonts w:cs="Arial"/>
                <w:u w:val="single"/>
              </w:rPr>
              <w:t>Thursday-</w:t>
            </w:r>
          </w:p>
          <w:p w:rsidR="00FF7454" w:rsidRDefault="00FF7454" w:rsidP="00C03A32">
            <w:pPr>
              <w:jc w:val="both"/>
              <w:rPr>
                <w:rFonts w:cs="Arial"/>
              </w:rPr>
            </w:pPr>
            <w:r>
              <w:rPr>
                <w:rFonts w:cs="Arial"/>
              </w:rPr>
              <w:t>Trash Can Words</w:t>
            </w:r>
          </w:p>
          <w:p w:rsidR="00FF7454" w:rsidRDefault="00FF7454" w:rsidP="00C03A32">
            <w:pPr>
              <w:jc w:val="both"/>
              <w:rPr>
                <w:rFonts w:cs="Arial"/>
              </w:rPr>
            </w:pPr>
            <w:r>
              <w:rPr>
                <w:rFonts w:cs="Arial"/>
              </w:rPr>
              <w:t xml:space="preserve">Picture Analysis </w:t>
            </w:r>
          </w:p>
          <w:p w:rsidR="00FF7454" w:rsidRDefault="00FF7454" w:rsidP="00C03A32">
            <w:pPr>
              <w:jc w:val="both"/>
              <w:rPr>
                <w:rFonts w:cs="Arial"/>
              </w:rPr>
            </w:pPr>
            <w:r>
              <w:rPr>
                <w:rFonts w:cs="Arial"/>
              </w:rPr>
              <w:t>Comprehension Test on Chasing Lincoln’s Killer</w:t>
            </w:r>
          </w:p>
          <w:p w:rsidR="00FF7454" w:rsidRDefault="00FF7454" w:rsidP="00C03A32">
            <w:pPr>
              <w:jc w:val="both"/>
              <w:rPr>
                <w:rFonts w:cs="Arial"/>
              </w:rPr>
            </w:pPr>
            <w:r>
              <w:rPr>
                <w:rFonts w:cs="Arial"/>
              </w:rPr>
              <w:t>Short Constructed response questions via Google Classroom</w:t>
            </w:r>
          </w:p>
          <w:p w:rsidR="00FF7454" w:rsidRPr="000C27AB" w:rsidRDefault="00FF7454" w:rsidP="00C03A32">
            <w:pPr>
              <w:jc w:val="both"/>
              <w:rPr>
                <w:rFonts w:cs="Arial"/>
              </w:rPr>
            </w:pPr>
          </w:p>
          <w:p w:rsidR="00E44905" w:rsidRDefault="00E44905" w:rsidP="00C03A32">
            <w:pPr>
              <w:jc w:val="both"/>
              <w:rPr>
                <w:rFonts w:cs="Arial"/>
                <w:u w:val="single"/>
              </w:rPr>
            </w:pPr>
          </w:p>
          <w:p w:rsidR="00FF7454" w:rsidRDefault="00FF7454" w:rsidP="00C03A32">
            <w:pPr>
              <w:jc w:val="both"/>
              <w:rPr>
                <w:rFonts w:cs="Arial"/>
                <w:u w:val="single"/>
              </w:rPr>
            </w:pPr>
            <w:r w:rsidRPr="00C03A32">
              <w:rPr>
                <w:rFonts w:cs="Arial"/>
                <w:u w:val="single"/>
              </w:rPr>
              <w:lastRenderedPageBreak/>
              <w:t xml:space="preserve">Friday- </w:t>
            </w:r>
          </w:p>
          <w:p w:rsidR="00FF7454" w:rsidRDefault="00FF7454" w:rsidP="00FF196A">
            <w:pPr>
              <w:jc w:val="both"/>
              <w:rPr>
                <w:rFonts w:cs="Arial"/>
              </w:rPr>
            </w:pPr>
            <w:r>
              <w:rPr>
                <w:rFonts w:cs="Arial"/>
              </w:rPr>
              <w:t>Video – Killing Lincoln</w:t>
            </w:r>
          </w:p>
          <w:p w:rsidR="00FF7454" w:rsidRPr="006E7430" w:rsidRDefault="00FF7454" w:rsidP="00FF196A">
            <w:pPr>
              <w:jc w:val="both"/>
              <w:rPr>
                <w:rFonts w:cs="Arial"/>
              </w:rPr>
            </w:pPr>
            <w:r>
              <w:rPr>
                <w:rFonts w:cs="Arial"/>
              </w:rPr>
              <w:t>Discuss video based on the standard</w:t>
            </w:r>
          </w:p>
        </w:tc>
      </w:tr>
      <w:tr w:rsidR="00FF7454" w:rsidRPr="00B4650C" w:rsidTr="007F6E68">
        <w:tc>
          <w:tcPr>
            <w:tcW w:w="1728" w:type="dxa"/>
            <w:shd w:val="clear" w:color="auto" w:fill="D9D9D9" w:themeFill="background1" w:themeFillShade="D9"/>
          </w:tcPr>
          <w:p w:rsidR="00FF7454" w:rsidRPr="00B4650C" w:rsidRDefault="00FF7454" w:rsidP="007F6E68">
            <w:pPr>
              <w:jc w:val="center"/>
              <w:rPr>
                <w:rFonts w:cs="Arial"/>
                <w:b/>
                <w:sz w:val="24"/>
                <w:szCs w:val="24"/>
              </w:rPr>
            </w:pPr>
            <w:r>
              <w:rPr>
                <w:rFonts w:cs="Arial"/>
                <w:b/>
                <w:sz w:val="24"/>
                <w:szCs w:val="24"/>
              </w:rPr>
              <w:lastRenderedPageBreak/>
              <w:t>DOK Level</w:t>
            </w:r>
          </w:p>
        </w:tc>
        <w:tc>
          <w:tcPr>
            <w:tcW w:w="7404" w:type="dxa"/>
            <w:gridSpan w:val="2"/>
            <w:shd w:val="clear" w:color="auto" w:fill="D9D9D9" w:themeFill="background1" w:themeFillShade="D9"/>
          </w:tcPr>
          <w:p w:rsidR="00FF7454" w:rsidRPr="00B4650C" w:rsidRDefault="00FF7454" w:rsidP="007F6E68">
            <w:pPr>
              <w:jc w:val="center"/>
              <w:rPr>
                <w:rFonts w:cs="Arial"/>
                <w:b/>
                <w:sz w:val="24"/>
                <w:szCs w:val="24"/>
              </w:rPr>
            </w:pPr>
            <w:r>
              <w:rPr>
                <w:rFonts w:cs="Arial"/>
                <w:b/>
                <w:sz w:val="24"/>
                <w:szCs w:val="24"/>
              </w:rPr>
              <w:t>Activities / Assignments / Questions</w:t>
            </w:r>
          </w:p>
        </w:tc>
        <w:tc>
          <w:tcPr>
            <w:tcW w:w="4926" w:type="dxa"/>
            <w:gridSpan w:val="3"/>
            <w:shd w:val="clear" w:color="auto" w:fill="D9D9D9" w:themeFill="background1" w:themeFillShade="D9"/>
          </w:tcPr>
          <w:p w:rsidR="00FF7454" w:rsidRPr="00B4650C" w:rsidRDefault="00FF7454" w:rsidP="007F6E68">
            <w:pPr>
              <w:jc w:val="center"/>
              <w:rPr>
                <w:rFonts w:cs="Arial"/>
                <w:b/>
                <w:sz w:val="24"/>
                <w:szCs w:val="24"/>
              </w:rPr>
            </w:pPr>
            <w:r>
              <w:rPr>
                <w:rFonts w:cs="Arial"/>
                <w:b/>
                <w:sz w:val="24"/>
                <w:szCs w:val="24"/>
              </w:rPr>
              <w:t>Assessment</w:t>
            </w:r>
          </w:p>
        </w:tc>
      </w:tr>
      <w:tr w:rsidR="00FF7454" w:rsidRPr="00B4650C" w:rsidTr="007F6E68">
        <w:tc>
          <w:tcPr>
            <w:tcW w:w="1728" w:type="dxa"/>
          </w:tcPr>
          <w:p w:rsidR="00FF7454" w:rsidRPr="0049190B" w:rsidRDefault="00FF7454" w:rsidP="007F6E68">
            <w:pPr>
              <w:jc w:val="center"/>
              <w:rPr>
                <w:rFonts w:cs="Arial"/>
                <w:b/>
                <w:sz w:val="28"/>
                <w:szCs w:val="28"/>
              </w:rPr>
            </w:pPr>
            <w:r>
              <w:rPr>
                <w:rFonts w:cs="Arial"/>
                <w:b/>
                <w:sz w:val="28"/>
                <w:szCs w:val="28"/>
              </w:rPr>
              <w:softHyphen/>
            </w:r>
            <w:r>
              <w:rPr>
                <w:rFonts w:cs="Arial"/>
                <w:b/>
                <w:sz w:val="28"/>
                <w:szCs w:val="28"/>
              </w:rPr>
              <w:softHyphen/>
            </w: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r>
              <w:rPr>
                <w:rFonts w:cs="Arial"/>
                <w:b/>
                <w:sz w:val="28"/>
                <w:szCs w:val="28"/>
              </w:rPr>
              <w:t>Remediation</w:t>
            </w:r>
          </w:p>
          <w:p w:rsidR="00FF7454" w:rsidRPr="0049190B" w:rsidRDefault="00FF7454" w:rsidP="007F6E68">
            <w:pPr>
              <w:jc w:val="center"/>
              <w:rPr>
                <w:rFonts w:cs="Arial"/>
                <w:b/>
                <w:sz w:val="28"/>
                <w:szCs w:val="28"/>
              </w:rPr>
            </w:pPr>
          </w:p>
        </w:tc>
        <w:tc>
          <w:tcPr>
            <w:tcW w:w="7404" w:type="dxa"/>
            <w:gridSpan w:val="2"/>
          </w:tcPr>
          <w:p w:rsidR="00FF7454" w:rsidRDefault="00FF7454" w:rsidP="00E82E14">
            <w:r>
              <w:t>Weekly Reading Comprehension Warm-Ups</w:t>
            </w:r>
          </w:p>
          <w:p w:rsidR="00FF7454" w:rsidRDefault="00E44905" w:rsidP="00BE1B67">
            <w:r>
              <w:t>CSET</w:t>
            </w:r>
          </w:p>
          <w:p w:rsidR="00FF7454" w:rsidRPr="00A04DCB" w:rsidRDefault="00FF7454" w:rsidP="00BE1B67"/>
        </w:tc>
        <w:tc>
          <w:tcPr>
            <w:tcW w:w="2136" w:type="dxa"/>
            <w:gridSpan w:val="2"/>
          </w:tcPr>
          <w:p w:rsidR="00FF7454" w:rsidRPr="00064C71" w:rsidRDefault="00FF7454" w:rsidP="007F6E68">
            <w:pPr>
              <w:rPr>
                <w:rFonts w:ascii="Candara" w:hAnsi="Candara"/>
              </w:rPr>
            </w:pPr>
          </w:p>
          <w:p w:rsidR="00FF7454" w:rsidRPr="00064C71" w:rsidRDefault="00FF7454" w:rsidP="007F6E68">
            <w:pPr>
              <w:rPr>
                <w:rFonts w:ascii="Candara" w:hAnsi="Candara"/>
              </w:rPr>
            </w:pPr>
          </w:p>
          <w:p w:rsidR="00FF7454" w:rsidRPr="00064C71" w:rsidRDefault="00FF7454" w:rsidP="007F6E68">
            <w:pPr>
              <w:rPr>
                <w:rFonts w:ascii="Candara" w:hAnsi="Candara"/>
              </w:rPr>
            </w:pPr>
          </w:p>
          <w:p w:rsidR="00FF7454" w:rsidRPr="00064C71" w:rsidRDefault="00FF7454" w:rsidP="007F6E68">
            <w:sdt>
              <w:sdtPr>
                <w:id w:val="430481721"/>
                <w14:checkbox>
                  <w14:checked w14:val="1"/>
                  <w14:checkedState w14:val="2612" w14:font="MS Gothic"/>
                  <w14:uncheckedState w14:val="2610" w14:font="MS Gothic"/>
                </w14:checkbox>
              </w:sdtPr>
              <w:sdtContent>
                <w:r>
                  <w:rPr>
                    <w:rFonts w:ascii="MS Gothic" w:eastAsia="MS Gothic" w:hAnsi="MS Gothic" w:hint="eastAsia"/>
                  </w:rPr>
                  <w:t>☒</w:t>
                </w:r>
              </w:sdtContent>
            </w:sdt>
            <w:r w:rsidRPr="00064C71">
              <w:t xml:space="preserve">  Formative</w:t>
            </w:r>
          </w:p>
          <w:p w:rsidR="00FF7454" w:rsidRPr="00064C71" w:rsidRDefault="00FF7454" w:rsidP="007F6E68">
            <w:pPr>
              <w:rPr>
                <w:rFonts w:ascii="Candara" w:hAnsi="Candara"/>
                <w:b/>
              </w:rPr>
            </w:pPr>
            <w:sdt>
              <w:sdtPr>
                <w:id w:val="1552805231"/>
                <w14:checkbox>
                  <w14:checked w14:val="0"/>
                  <w14:checkedState w14:val="2612" w14:font="MS Gothic"/>
                  <w14:uncheckedState w14:val="2610" w14:font="MS Gothic"/>
                </w14:checkbox>
              </w:sdtPr>
              <w:sdtContent>
                <w:r>
                  <w:rPr>
                    <w:rFonts w:ascii="MS Gothic" w:eastAsia="MS Gothic" w:hAnsi="MS Gothic" w:hint="eastAsia"/>
                  </w:rPr>
                  <w:t>☐</w:t>
                </w:r>
              </w:sdtContent>
            </w:sdt>
            <w:r w:rsidRPr="00064C71">
              <w:t xml:space="preserve">  Summative</w:t>
            </w:r>
          </w:p>
        </w:tc>
        <w:tc>
          <w:tcPr>
            <w:tcW w:w="2790" w:type="dxa"/>
          </w:tcPr>
          <w:p w:rsidR="00FF7454" w:rsidRPr="001A2BA7" w:rsidRDefault="00FF7454" w:rsidP="007F6E68">
            <w:pPr>
              <w:rPr>
                <w:rFonts w:ascii="Candara" w:hAnsi="Candara"/>
                <w:sz w:val="16"/>
                <w:szCs w:val="16"/>
              </w:rPr>
            </w:pPr>
          </w:p>
          <w:p w:rsidR="00FF7454" w:rsidRPr="00064C71" w:rsidRDefault="00FF7454" w:rsidP="007F6E68">
            <w:sdt>
              <w:sdtPr>
                <w:id w:val="397790858"/>
                <w14:checkbox>
                  <w14:checked w14:val="1"/>
                  <w14:checkedState w14:val="2612" w14:font="MS Gothic"/>
                  <w14:uncheckedState w14:val="2610" w14:font="MS Gothic"/>
                </w14:checkbox>
              </w:sdtPr>
              <w:sdtContent>
                <w:r>
                  <w:rPr>
                    <w:rFonts w:ascii="MS Gothic" w:eastAsia="MS Gothic" w:hAnsi="MS Gothic" w:hint="eastAsia"/>
                  </w:rPr>
                  <w:t>☒</w:t>
                </w:r>
              </w:sdtContent>
            </w:sdt>
            <w:r w:rsidRPr="00064C71">
              <w:t>Selected Response</w:t>
            </w:r>
          </w:p>
          <w:p w:rsidR="00FF7454" w:rsidRPr="00064C71" w:rsidRDefault="00FF7454" w:rsidP="007F6E68">
            <w:sdt>
              <w:sdtPr>
                <w:id w:val="-600257095"/>
                <w14:checkbox>
                  <w14:checked w14:val="0"/>
                  <w14:checkedState w14:val="2612" w14:font="MS Gothic"/>
                  <w14:uncheckedState w14:val="2610" w14:font="MS Gothic"/>
                </w14:checkbox>
              </w:sdtPr>
              <w:sdtContent>
                <w:r>
                  <w:rPr>
                    <w:rFonts w:ascii="MS Gothic" w:eastAsia="MS Gothic" w:hAnsi="MS Gothic" w:hint="eastAsia"/>
                  </w:rPr>
                  <w:t>☐</w:t>
                </w:r>
              </w:sdtContent>
            </w:sdt>
            <w:r w:rsidRPr="00064C71">
              <w:t>Constructed Response</w:t>
            </w:r>
          </w:p>
          <w:p w:rsidR="00FF7454" w:rsidRPr="00064C71" w:rsidRDefault="00FF7454" w:rsidP="007F6E68">
            <w:sdt>
              <w:sdtPr>
                <w:id w:val="-1830829783"/>
                <w14:checkbox>
                  <w14:checked w14:val="1"/>
                  <w14:checkedState w14:val="2612" w14:font="MS Gothic"/>
                  <w14:uncheckedState w14:val="2610" w14:font="MS Gothic"/>
                </w14:checkbox>
              </w:sdtPr>
              <w:sdtContent>
                <w:r>
                  <w:rPr>
                    <w:rFonts w:ascii="MS Gothic" w:eastAsia="MS Gothic" w:hAnsi="MS Gothic" w:hint="eastAsia"/>
                  </w:rPr>
                  <w:t>☒</w:t>
                </w:r>
              </w:sdtContent>
            </w:sdt>
            <w:r w:rsidRPr="00064C71">
              <w:t>Verbal</w:t>
            </w:r>
          </w:p>
          <w:p w:rsidR="00FF7454" w:rsidRPr="00064C71" w:rsidRDefault="00FF7454" w:rsidP="007F6E68">
            <w:sdt>
              <w:sdtPr>
                <w:id w:val="-1452390810"/>
                <w14:checkbox>
                  <w14:checked w14:val="0"/>
                  <w14:checkedState w14:val="2612" w14:font="MS Gothic"/>
                  <w14:uncheckedState w14:val="2610" w14:font="MS Gothic"/>
                </w14:checkbox>
              </w:sdtPr>
              <w:sdtContent>
                <w:r w:rsidRPr="00064C71">
                  <w:rPr>
                    <w:rFonts w:ascii="MS Gothic" w:eastAsia="MS Gothic" w:hAnsi="MS Gothic" w:hint="eastAsia"/>
                  </w:rPr>
                  <w:t>☐</w:t>
                </w:r>
              </w:sdtContent>
            </w:sdt>
            <w:r w:rsidRPr="00064C71">
              <w:t>Rubric</w:t>
            </w:r>
          </w:p>
          <w:p w:rsidR="00FF7454" w:rsidRPr="00567963" w:rsidRDefault="00FF7454" w:rsidP="007F6E68">
            <w:sdt>
              <w:sdtPr>
                <w:id w:val="862807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w:t>
            </w:r>
          </w:p>
        </w:tc>
      </w:tr>
      <w:tr w:rsidR="00FF7454" w:rsidRPr="00B4650C" w:rsidTr="007F6E68">
        <w:tc>
          <w:tcPr>
            <w:tcW w:w="1728" w:type="dxa"/>
          </w:tcPr>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r w:rsidRPr="0049190B">
              <w:rPr>
                <w:rFonts w:cs="Arial"/>
                <w:b/>
                <w:sz w:val="28"/>
                <w:szCs w:val="28"/>
              </w:rPr>
              <w:t>2</w:t>
            </w: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tc>
        <w:tc>
          <w:tcPr>
            <w:tcW w:w="7404" w:type="dxa"/>
            <w:gridSpan w:val="2"/>
          </w:tcPr>
          <w:p w:rsidR="00FF7454" w:rsidRDefault="00FF7454" w:rsidP="00BE1B67">
            <w:pPr>
              <w:jc w:val="both"/>
              <w:rPr>
                <w:rFonts w:cs="Arial"/>
              </w:rPr>
            </w:pPr>
            <w:r>
              <w:rPr>
                <w:rFonts w:cs="Arial"/>
              </w:rPr>
              <w:t>Trash Can Words</w:t>
            </w:r>
          </w:p>
          <w:p w:rsidR="00FF7454" w:rsidRDefault="00FF7454" w:rsidP="00EB4834">
            <w:pPr>
              <w:rPr>
                <w:rFonts w:cs="Arial"/>
              </w:rPr>
            </w:pPr>
            <w:r>
              <w:rPr>
                <w:rFonts w:cs="Arial"/>
              </w:rPr>
              <w:t>Reading Comprehension Quiz</w:t>
            </w:r>
          </w:p>
          <w:p w:rsidR="00FF7454" w:rsidRDefault="00FF7454" w:rsidP="00FF196A">
            <w:pPr>
              <w:rPr>
                <w:rFonts w:cs="Arial"/>
              </w:rPr>
            </w:pPr>
            <w:r>
              <w:rPr>
                <w:rFonts w:cs="Arial"/>
              </w:rPr>
              <w:t>Lit Circle Role- Word Wizard</w:t>
            </w:r>
          </w:p>
          <w:p w:rsidR="00FF7454" w:rsidRDefault="00FF7454" w:rsidP="00FF7454">
            <w:pPr>
              <w:jc w:val="both"/>
              <w:rPr>
                <w:rFonts w:cs="Arial"/>
              </w:rPr>
            </w:pPr>
            <w:r>
              <w:rPr>
                <w:rFonts w:cs="Arial"/>
              </w:rPr>
              <w:t>Setting</w:t>
            </w:r>
          </w:p>
          <w:p w:rsidR="00FF7454" w:rsidRDefault="00FF7454" w:rsidP="00FF7454">
            <w:pPr>
              <w:jc w:val="both"/>
              <w:rPr>
                <w:rFonts w:cs="Arial"/>
              </w:rPr>
            </w:pPr>
            <w:r>
              <w:rPr>
                <w:rFonts w:cs="Arial"/>
              </w:rPr>
              <w:t>Paraphrasing</w:t>
            </w:r>
          </w:p>
          <w:p w:rsidR="00FF7454" w:rsidRDefault="00FF7454" w:rsidP="00FF7454">
            <w:pPr>
              <w:jc w:val="both"/>
              <w:rPr>
                <w:rFonts w:cs="Arial"/>
              </w:rPr>
            </w:pPr>
            <w:r>
              <w:rPr>
                <w:rFonts w:cs="Arial"/>
              </w:rPr>
              <w:t>Simile</w:t>
            </w:r>
          </w:p>
          <w:p w:rsidR="00FF7454" w:rsidRDefault="00FF7454" w:rsidP="00FF7454">
            <w:pPr>
              <w:jc w:val="both"/>
              <w:rPr>
                <w:rFonts w:cs="Arial"/>
              </w:rPr>
            </w:pPr>
            <w:r>
              <w:rPr>
                <w:rFonts w:cs="Arial"/>
              </w:rPr>
              <w:t xml:space="preserve">Character analysis </w:t>
            </w:r>
          </w:p>
          <w:p w:rsidR="00FF7454" w:rsidRDefault="00FF7454" w:rsidP="00FF7454">
            <w:pPr>
              <w:jc w:val="both"/>
              <w:rPr>
                <w:rFonts w:cs="Arial"/>
              </w:rPr>
            </w:pPr>
            <w:r>
              <w:rPr>
                <w:rFonts w:cs="Arial"/>
              </w:rPr>
              <w:t>Plot</w:t>
            </w:r>
          </w:p>
          <w:p w:rsidR="00FF7454" w:rsidRDefault="00FF7454" w:rsidP="00FF7454">
            <w:pPr>
              <w:jc w:val="both"/>
              <w:rPr>
                <w:rFonts w:cs="Arial"/>
              </w:rPr>
            </w:pPr>
            <w:r>
              <w:rPr>
                <w:rFonts w:cs="Arial"/>
              </w:rPr>
              <w:t>Key Understanding</w:t>
            </w:r>
          </w:p>
          <w:p w:rsidR="00FF7454" w:rsidRDefault="00FF7454" w:rsidP="00FF7454">
            <w:pPr>
              <w:jc w:val="both"/>
              <w:rPr>
                <w:rFonts w:cs="Arial"/>
              </w:rPr>
            </w:pPr>
            <w:r>
              <w:rPr>
                <w:rFonts w:cs="Arial"/>
              </w:rPr>
              <w:t xml:space="preserve">Comprehension test </w:t>
            </w:r>
          </w:p>
          <w:p w:rsidR="00FF7454" w:rsidRDefault="00FF7454" w:rsidP="00FF7454">
            <w:pPr>
              <w:rPr>
                <w:rFonts w:cs="Arial"/>
              </w:rPr>
            </w:pPr>
            <w:r>
              <w:rPr>
                <w:rFonts w:cs="Arial"/>
              </w:rPr>
              <w:t>Synopsis</w:t>
            </w:r>
          </w:p>
          <w:p w:rsidR="00FF7454" w:rsidRPr="00FF196A" w:rsidRDefault="00FF7454" w:rsidP="00FF196A">
            <w:pPr>
              <w:rPr>
                <w:rFonts w:cs="Arial"/>
              </w:rPr>
            </w:pPr>
          </w:p>
        </w:tc>
        <w:tc>
          <w:tcPr>
            <w:tcW w:w="2136" w:type="dxa"/>
            <w:gridSpan w:val="2"/>
          </w:tcPr>
          <w:p w:rsidR="00FF7454" w:rsidRPr="00064C71" w:rsidRDefault="00FF7454" w:rsidP="007F6E68">
            <w:pPr>
              <w:rPr>
                <w:rFonts w:ascii="Candara" w:hAnsi="Candara"/>
              </w:rPr>
            </w:pPr>
          </w:p>
          <w:p w:rsidR="00FF7454" w:rsidRPr="00064C71" w:rsidRDefault="00FF7454" w:rsidP="007F6E68">
            <w:pPr>
              <w:rPr>
                <w:rFonts w:ascii="Candara" w:hAnsi="Candara"/>
              </w:rPr>
            </w:pPr>
          </w:p>
          <w:p w:rsidR="00FF7454" w:rsidRPr="00064C71" w:rsidRDefault="00FF7454" w:rsidP="007F6E68">
            <w:pPr>
              <w:rPr>
                <w:rFonts w:ascii="Candara" w:hAnsi="Candara"/>
              </w:rPr>
            </w:pPr>
          </w:p>
          <w:p w:rsidR="00FF7454" w:rsidRPr="00064C71" w:rsidRDefault="00FF7454" w:rsidP="007F6E68">
            <w:sdt>
              <w:sdtPr>
                <w:id w:val="630066428"/>
                <w14:checkbox>
                  <w14:checked w14:val="1"/>
                  <w14:checkedState w14:val="2612" w14:font="MS Gothic"/>
                  <w14:uncheckedState w14:val="2610" w14:font="MS Gothic"/>
                </w14:checkbox>
              </w:sdtPr>
              <w:sdtContent>
                <w:r>
                  <w:rPr>
                    <w:rFonts w:ascii="MS Gothic" w:eastAsia="MS Gothic" w:hAnsi="MS Gothic" w:hint="eastAsia"/>
                  </w:rPr>
                  <w:t>☒</w:t>
                </w:r>
              </w:sdtContent>
            </w:sdt>
            <w:r w:rsidRPr="00064C71">
              <w:t xml:space="preserve">  Formative</w:t>
            </w:r>
          </w:p>
          <w:p w:rsidR="00FF7454" w:rsidRPr="00064C71" w:rsidRDefault="00FF7454" w:rsidP="007F6E68">
            <w:pPr>
              <w:rPr>
                <w:rFonts w:ascii="Candara" w:hAnsi="Candara"/>
                <w:b/>
              </w:rPr>
            </w:pPr>
            <w:sdt>
              <w:sdtPr>
                <w:id w:val="1741521755"/>
                <w14:checkbox>
                  <w14:checked w14:val="0"/>
                  <w14:checkedState w14:val="2612" w14:font="MS Gothic"/>
                  <w14:uncheckedState w14:val="2610" w14:font="MS Gothic"/>
                </w14:checkbox>
              </w:sdtPr>
              <w:sdtContent>
                <w:r>
                  <w:rPr>
                    <w:rFonts w:ascii="MS Gothic" w:eastAsia="MS Gothic" w:hAnsi="MS Gothic" w:hint="eastAsia"/>
                  </w:rPr>
                  <w:t>☐</w:t>
                </w:r>
              </w:sdtContent>
            </w:sdt>
            <w:r w:rsidRPr="00064C71">
              <w:t xml:space="preserve">  Summative</w:t>
            </w:r>
          </w:p>
        </w:tc>
        <w:tc>
          <w:tcPr>
            <w:tcW w:w="2790" w:type="dxa"/>
          </w:tcPr>
          <w:p w:rsidR="00FF7454" w:rsidRPr="001A2BA7" w:rsidRDefault="00FF7454" w:rsidP="007F6E68">
            <w:pPr>
              <w:rPr>
                <w:rFonts w:ascii="Candara" w:hAnsi="Candara"/>
                <w:sz w:val="16"/>
                <w:szCs w:val="16"/>
              </w:rPr>
            </w:pPr>
          </w:p>
          <w:p w:rsidR="00FF7454" w:rsidRPr="00064C71" w:rsidRDefault="00FF7454" w:rsidP="007F6E68">
            <w:sdt>
              <w:sdtPr>
                <w:id w:val="-1515066964"/>
                <w14:checkbox>
                  <w14:checked w14:val="1"/>
                  <w14:checkedState w14:val="2612" w14:font="MS Gothic"/>
                  <w14:uncheckedState w14:val="2610" w14:font="MS Gothic"/>
                </w14:checkbox>
              </w:sdtPr>
              <w:sdtContent>
                <w:r>
                  <w:rPr>
                    <w:rFonts w:ascii="MS Gothic" w:eastAsia="MS Gothic" w:hAnsi="MS Gothic" w:hint="eastAsia"/>
                  </w:rPr>
                  <w:t>☒</w:t>
                </w:r>
              </w:sdtContent>
            </w:sdt>
            <w:r w:rsidRPr="00064C71">
              <w:t>Selected Response</w:t>
            </w:r>
          </w:p>
          <w:p w:rsidR="00FF7454" w:rsidRPr="00064C71" w:rsidRDefault="00FF7454" w:rsidP="007F6E68">
            <w:sdt>
              <w:sdtPr>
                <w:id w:val="-474375476"/>
                <w14:checkbox>
                  <w14:checked w14:val="0"/>
                  <w14:checkedState w14:val="2612" w14:font="MS Gothic"/>
                  <w14:uncheckedState w14:val="2610" w14:font="MS Gothic"/>
                </w14:checkbox>
              </w:sdtPr>
              <w:sdtContent>
                <w:r>
                  <w:rPr>
                    <w:rFonts w:ascii="MS Gothic" w:eastAsia="MS Gothic" w:hAnsi="MS Gothic" w:hint="eastAsia"/>
                  </w:rPr>
                  <w:t>☐</w:t>
                </w:r>
              </w:sdtContent>
            </w:sdt>
            <w:r w:rsidRPr="00064C71">
              <w:t>Constructed Response</w:t>
            </w:r>
          </w:p>
          <w:p w:rsidR="00FF7454" w:rsidRPr="00064C71" w:rsidRDefault="00FF7454" w:rsidP="007F6E68">
            <w:sdt>
              <w:sdtPr>
                <w:id w:val="-664088422"/>
                <w14:checkbox>
                  <w14:checked w14:val="1"/>
                  <w14:checkedState w14:val="2612" w14:font="MS Gothic"/>
                  <w14:uncheckedState w14:val="2610" w14:font="MS Gothic"/>
                </w14:checkbox>
              </w:sdtPr>
              <w:sdtContent>
                <w:r>
                  <w:rPr>
                    <w:rFonts w:ascii="MS Gothic" w:eastAsia="MS Gothic" w:hAnsi="MS Gothic" w:hint="eastAsia"/>
                  </w:rPr>
                  <w:t>☒</w:t>
                </w:r>
              </w:sdtContent>
            </w:sdt>
            <w:r w:rsidRPr="00064C71">
              <w:t>Verbal</w:t>
            </w:r>
          </w:p>
          <w:p w:rsidR="00FF7454" w:rsidRPr="00064C71" w:rsidRDefault="00FF7454" w:rsidP="007F6E68">
            <w:sdt>
              <w:sdtPr>
                <w:id w:val="-24870735"/>
                <w14:checkbox>
                  <w14:checked w14:val="0"/>
                  <w14:checkedState w14:val="2612" w14:font="MS Gothic"/>
                  <w14:uncheckedState w14:val="2610" w14:font="MS Gothic"/>
                </w14:checkbox>
              </w:sdtPr>
              <w:sdtContent>
                <w:r w:rsidRPr="00064C71">
                  <w:rPr>
                    <w:rFonts w:ascii="MS Gothic" w:eastAsia="MS Gothic" w:hAnsi="MS Gothic" w:hint="eastAsia"/>
                  </w:rPr>
                  <w:t>☐</w:t>
                </w:r>
              </w:sdtContent>
            </w:sdt>
            <w:r w:rsidRPr="00064C71">
              <w:t>Rubric</w:t>
            </w:r>
          </w:p>
          <w:p w:rsidR="00FF7454" w:rsidRPr="00064C71" w:rsidRDefault="00FF7454" w:rsidP="007F6E68">
            <w:sdt>
              <w:sdtPr>
                <w:id w:val="14029495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w:t>
            </w:r>
          </w:p>
          <w:p w:rsidR="00FF7454" w:rsidRPr="00064C71" w:rsidRDefault="00FF7454" w:rsidP="007F6E68">
            <w:pPr>
              <w:rPr>
                <w:rFonts w:ascii="Candara" w:hAnsi="Candara"/>
                <w:b/>
              </w:rPr>
            </w:pPr>
          </w:p>
        </w:tc>
      </w:tr>
      <w:tr w:rsidR="00FF7454" w:rsidRPr="00B4650C" w:rsidTr="007F6E68">
        <w:tc>
          <w:tcPr>
            <w:tcW w:w="1728" w:type="dxa"/>
          </w:tcPr>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r w:rsidRPr="0049190B">
              <w:rPr>
                <w:rFonts w:cs="Arial"/>
                <w:b/>
                <w:sz w:val="28"/>
                <w:szCs w:val="28"/>
              </w:rPr>
              <w:t>3</w:t>
            </w: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tc>
        <w:tc>
          <w:tcPr>
            <w:tcW w:w="7404" w:type="dxa"/>
            <w:gridSpan w:val="2"/>
          </w:tcPr>
          <w:p w:rsidR="00FF7454" w:rsidRDefault="00FF7454" w:rsidP="008F36A0">
            <w:pPr>
              <w:rPr>
                <w:rFonts w:cs="Arial"/>
              </w:rPr>
            </w:pPr>
            <w:r>
              <w:rPr>
                <w:rFonts w:cs="Arial"/>
              </w:rPr>
              <w:t>Picture Analysis w/Textual Evidence (T Chart)</w:t>
            </w:r>
          </w:p>
          <w:p w:rsidR="00FF7454" w:rsidRDefault="00FF7454" w:rsidP="008F36A0">
            <w:pPr>
              <w:rPr>
                <w:rFonts w:cs="Arial"/>
              </w:rPr>
            </w:pPr>
          </w:p>
          <w:p w:rsidR="00FF7454" w:rsidRDefault="00FF7454" w:rsidP="008F36A0">
            <w:pPr>
              <w:rPr>
                <w:rFonts w:cs="Arial"/>
              </w:rPr>
            </w:pPr>
            <w:r>
              <w:rPr>
                <w:rFonts w:cs="Arial"/>
              </w:rPr>
              <w:t>Character Acrostic</w:t>
            </w:r>
          </w:p>
          <w:p w:rsidR="00FF7454" w:rsidRDefault="00FF7454" w:rsidP="008F36A0">
            <w:pPr>
              <w:rPr>
                <w:rFonts w:cs="Arial"/>
              </w:rPr>
            </w:pPr>
          </w:p>
          <w:p w:rsidR="00FF7454" w:rsidRDefault="00FF7454" w:rsidP="008F36A0">
            <w:pPr>
              <w:rPr>
                <w:rFonts w:cs="Arial"/>
              </w:rPr>
            </w:pPr>
            <w:r>
              <w:rPr>
                <w:rFonts w:cs="Arial"/>
              </w:rPr>
              <w:t>Lit Circle Role- Literary Luminary</w:t>
            </w:r>
          </w:p>
          <w:p w:rsidR="00FF7454" w:rsidRDefault="00FF7454" w:rsidP="008F36A0">
            <w:pPr>
              <w:rPr>
                <w:rFonts w:cs="Arial"/>
              </w:rPr>
            </w:pPr>
          </w:p>
          <w:p w:rsidR="00FF7454" w:rsidRDefault="00FF7454" w:rsidP="008F36A0">
            <w:pPr>
              <w:rPr>
                <w:rFonts w:cs="Arial"/>
              </w:rPr>
            </w:pPr>
            <w:r>
              <w:rPr>
                <w:rFonts w:cs="Arial"/>
              </w:rPr>
              <w:t>Lit Circle Role- Summarizer &amp; Connector</w:t>
            </w:r>
          </w:p>
          <w:p w:rsidR="00FF7454" w:rsidRDefault="00FF7454" w:rsidP="008F36A0">
            <w:pPr>
              <w:rPr>
                <w:rFonts w:cs="Arial"/>
              </w:rPr>
            </w:pPr>
          </w:p>
          <w:p w:rsidR="00FF7454" w:rsidRDefault="00FF7454" w:rsidP="008F36A0">
            <w:pPr>
              <w:rPr>
                <w:rFonts w:cs="Arial"/>
              </w:rPr>
            </w:pPr>
            <w:r>
              <w:rPr>
                <w:rFonts w:cs="Arial"/>
              </w:rPr>
              <w:t>Lit Circle Role- Discussion Director</w:t>
            </w:r>
          </w:p>
          <w:p w:rsidR="00FF7454" w:rsidRDefault="00FF7454" w:rsidP="008F36A0">
            <w:pPr>
              <w:rPr>
                <w:rFonts w:cs="Arial"/>
              </w:rPr>
            </w:pPr>
          </w:p>
          <w:p w:rsidR="00FF7454" w:rsidRDefault="00FF7454" w:rsidP="00FF7454">
            <w:pPr>
              <w:rPr>
                <w:rFonts w:cs="Arial"/>
              </w:rPr>
            </w:pPr>
            <w:r>
              <w:rPr>
                <w:rFonts w:cs="Arial"/>
              </w:rPr>
              <w:t>Short Constructed Response-</w:t>
            </w:r>
            <w:r>
              <w:rPr>
                <w:rFonts w:cs="Arial"/>
              </w:rPr>
              <w:t xml:space="preserve"> Google Classroom </w:t>
            </w:r>
          </w:p>
          <w:p w:rsidR="00FF7454" w:rsidRDefault="00FF7454" w:rsidP="00FF7454">
            <w:pPr>
              <w:rPr>
                <w:rFonts w:cs="Arial"/>
              </w:rPr>
            </w:pPr>
            <w:r>
              <w:rPr>
                <w:rFonts w:cs="Arial"/>
              </w:rPr>
              <w:t xml:space="preserve">Should Dr. </w:t>
            </w:r>
            <w:proofErr w:type="spellStart"/>
            <w:r>
              <w:rPr>
                <w:rFonts w:cs="Arial"/>
              </w:rPr>
              <w:t>Mudd</w:t>
            </w:r>
            <w:proofErr w:type="spellEnd"/>
            <w:r>
              <w:rPr>
                <w:rFonts w:cs="Arial"/>
              </w:rPr>
              <w:t xml:space="preserve"> be held accountable as an accomplice in Lincoln’s assassination given his knowledge of what Booth had done and his prior conspiratorial relationship with Booth?  Cite evidence to support your claim.</w:t>
            </w:r>
          </w:p>
          <w:p w:rsidR="00FF7454" w:rsidRDefault="00FF7454" w:rsidP="00FF7454">
            <w:pPr>
              <w:rPr>
                <w:rFonts w:cs="Arial"/>
              </w:rPr>
            </w:pPr>
          </w:p>
          <w:p w:rsidR="00FF7454" w:rsidRDefault="00FF7454" w:rsidP="00FF7454">
            <w:pPr>
              <w:rPr>
                <w:rFonts w:cs="Arial"/>
              </w:rPr>
            </w:pPr>
            <w:r>
              <w:rPr>
                <w:rFonts w:cs="Arial"/>
              </w:rPr>
              <w:t>“The rising sun nudged above the horizon and colored the eastern sky, flooding the Garrett farm with light, which shone on Booth’s face.  The stage grew dark for him.  His body shuddered.  John Wilkes Booth was dead” (177</w:t>
            </w:r>
            <w:proofErr w:type="gramStart"/>
            <w:r>
              <w:rPr>
                <w:rFonts w:cs="Arial"/>
              </w:rPr>
              <w:t>)  Why</w:t>
            </w:r>
            <w:proofErr w:type="gramEnd"/>
            <w:r>
              <w:rPr>
                <w:rFonts w:cs="Arial"/>
              </w:rPr>
              <w:t xml:space="preserve"> does </w:t>
            </w:r>
            <w:r>
              <w:rPr>
                <w:rFonts w:cs="Arial"/>
              </w:rPr>
              <w:lastRenderedPageBreak/>
              <w:t>Swanson use this simile to paint a picture of Booth’s demise?</w:t>
            </w:r>
          </w:p>
          <w:p w:rsidR="00FF7454" w:rsidRDefault="00FF7454" w:rsidP="00FF7454">
            <w:pPr>
              <w:rPr>
                <w:rFonts w:cs="Arial"/>
              </w:rPr>
            </w:pPr>
          </w:p>
          <w:p w:rsidR="00FF7454" w:rsidRDefault="00FF7454" w:rsidP="00FF7454">
            <w:pPr>
              <w:rPr>
                <w:rFonts w:cs="Arial"/>
              </w:rPr>
            </w:pPr>
            <w:r>
              <w:rPr>
                <w:rFonts w:cs="Arial"/>
              </w:rPr>
              <w:t>Why does the author, James Swanson, declare Booth a failure? (193)</w:t>
            </w:r>
          </w:p>
          <w:p w:rsidR="00FF7454" w:rsidRDefault="00FF7454" w:rsidP="00FF7454">
            <w:pPr>
              <w:rPr>
                <w:rFonts w:cs="Arial"/>
              </w:rPr>
            </w:pPr>
          </w:p>
          <w:p w:rsidR="00FF7454" w:rsidRDefault="00FF7454" w:rsidP="00FF7454">
            <w:pPr>
              <w:rPr>
                <w:rFonts w:cs="Arial"/>
              </w:rPr>
            </w:pPr>
            <w:r>
              <w:rPr>
                <w:rFonts w:cs="Arial"/>
              </w:rPr>
              <w:t>Text dependent questions – with evidence based answers (There Will Come Soft Rains/Ray Bradbury)</w:t>
            </w:r>
          </w:p>
          <w:p w:rsidR="00FF7454" w:rsidRPr="008F36A0" w:rsidRDefault="00FF7454" w:rsidP="008F36A0">
            <w:pPr>
              <w:rPr>
                <w:rFonts w:cs="Arial"/>
              </w:rPr>
            </w:pPr>
          </w:p>
        </w:tc>
        <w:tc>
          <w:tcPr>
            <w:tcW w:w="2136" w:type="dxa"/>
            <w:gridSpan w:val="2"/>
          </w:tcPr>
          <w:p w:rsidR="00FF7454" w:rsidRDefault="00FF7454" w:rsidP="007F6E68">
            <w:pPr>
              <w:rPr>
                <w:rFonts w:ascii="Candara" w:hAnsi="Candara"/>
                <w:sz w:val="16"/>
                <w:szCs w:val="16"/>
              </w:rPr>
            </w:pPr>
          </w:p>
          <w:p w:rsidR="00FF7454" w:rsidRDefault="00FF7454" w:rsidP="007F6E68">
            <w:pPr>
              <w:rPr>
                <w:rFonts w:ascii="Candara" w:hAnsi="Candara"/>
                <w:sz w:val="16"/>
                <w:szCs w:val="16"/>
              </w:rPr>
            </w:pPr>
          </w:p>
          <w:p w:rsidR="00FF7454" w:rsidRDefault="00FF7454" w:rsidP="007F6E68">
            <w:pPr>
              <w:rPr>
                <w:rFonts w:ascii="Candara" w:hAnsi="Candara"/>
                <w:sz w:val="16"/>
                <w:szCs w:val="16"/>
              </w:rPr>
            </w:pPr>
          </w:p>
          <w:p w:rsidR="00FF7454" w:rsidRPr="00A26A74" w:rsidRDefault="00FF7454" w:rsidP="007F6E68">
            <w:pPr>
              <w:rPr>
                <w:sz w:val="24"/>
                <w:szCs w:val="24"/>
              </w:rPr>
            </w:pPr>
            <w:sdt>
              <w:sdtPr>
                <w:rPr>
                  <w:sz w:val="24"/>
                  <w:szCs w:val="24"/>
                </w:rPr>
                <w:id w:val="1323007032"/>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sidRPr="00A26A74">
              <w:rPr>
                <w:sz w:val="24"/>
                <w:szCs w:val="24"/>
              </w:rPr>
              <w:t xml:space="preserve">  Formative</w:t>
            </w:r>
          </w:p>
          <w:p w:rsidR="00FF7454" w:rsidRPr="007B5877" w:rsidRDefault="00FF7454" w:rsidP="007F6E68">
            <w:pPr>
              <w:rPr>
                <w:rFonts w:ascii="Candara" w:hAnsi="Candara"/>
                <w:b/>
                <w:sz w:val="16"/>
                <w:szCs w:val="16"/>
              </w:rPr>
            </w:pPr>
            <w:sdt>
              <w:sdtPr>
                <w:rPr>
                  <w:sz w:val="24"/>
                  <w:szCs w:val="24"/>
                </w:rPr>
                <w:id w:val="-731153808"/>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sidRPr="00A26A74">
              <w:rPr>
                <w:sz w:val="24"/>
                <w:szCs w:val="24"/>
              </w:rPr>
              <w:t xml:space="preserve">  Summative</w:t>
            </w:r>
          </w:p>
        </w:tc>
        <w:tc>
          <w:tcPr>
            <w:tcW w:w="2790" w:type="dxa"/>
          </w:tcPr>
          <w:p w:rsidR="00FF7454" w:rsidRDefault="00FF7454" w:rsidP="007F6E68">
            <w:pPr>
              <w:rPr>
                <w:rFonts w:ascii="Candara" w:hAnsi="Candara"/>
                <w:sz w:val="16"/>
                <w:szCs w:val="16"/>
              </w:rPr>
            </w:pPr>
          </w:p>
          <w:p w:rsidR="00FF7454" w:rsidRPr="00A26A74" w:rsidRDefault="00FF7454" w:rsidP="007F6E68">
            <w:pPr>
              <w:rPr>
                <w:sz w:val="24"/>
                <w:szCs w:val="24"/>
              </w:rPr>
            </w:pPr>
            <w:sdt>
              <w:sdtPr>
                <w:rPr>
                  <w:sz w:val="24"/>
                  <w:szCs w:val="24"/>
                </w:rPr>
                <w:id w:val="1671678238"/>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Selected Response</w:t>
            </w:r>
          </w:p>
          <w:p w:rsidR="00FF7454" w:rsidRDefault="00FF7454" w:rsidP="007F6E68">
            <w:pPr>
              <w:rPr>
                <w:sz w:val="24"/>
                <w:szCs w:val="24"/>
              </w:rPr>
            </w:pPr>
            <w:sdt>
              <w:sdtPr>
                <w:rPr>
                  <w:sz w:val="24"/>
                  <w:szCs w:val="24"/>
                </w:rPr>
                <w:id w:val="-85152025"/>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Constructed Response</w:t>
            </w:r>
          </w:p>
          <w:p w:rsidR="00FF7454" w:rsidRDefault="00FF7454" w:rsidP="007F6E68">
            <w:pPr>
              <w:rPr>
                <w:sz w:val="24"/>
                <w:szCs w:val="24"/>
              </w:rPr>
            </w:pPr>
            <w:sdt>
              <w:sdtPr>
                <w:rPr>
                  <w:sz w:val="24"/>
                  <w:szCs w:val="24"/>
                </w:rPr>
                <w:id w:val="7449155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Essay</w:t>
            </w:r>
          </w:p>
          <w:p w:rsidR="00FF7454" w:rsidRDefault="00FF7454" w:rsidP="007F6E68">
            <w:pPr>
              <w:rPr>
                <w:sz w:val="24"/>
                <w:szCs w:val="24"/>
              </w:rPr>
            </w:pPr>
            <w:sdt>
              <w:sdtPr>
                <w:rPr>
                  <w:sz w:val="24"/>
                  <w:szCs w:val="24"/>
                </w:rPr>
                <w:id w:val="1233355738"/>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Verbal</w:t>
            </w:r>
          </w:p>
          <w:p w:rsidR="00FF7454" w:rsidRDefault="00FF7454" w:rsidP="007F6E68">
            <w:pPr>
              <w:rPr>
                <w:sz w:val="24"/>
                <w:szCs w:val="24"/>
              </w:rPr>
            </w:pPr>
            <w:sdt>
              <w:sdtPr>
                <w:rPr>
                  <w:sz w:val="24"/>
                  <w:szCs w:val="24"/>
                </w:rPr>
                <w:id w:val="-1333979882"/>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Rubric 2 point SCR</w:t>
            </w:r>
          </w:p>
          <w:p w:rsidR="00FF7454" w:rsidRDefault="00FF7454" w:rsidP="007F6E68">
            <w:pPr>
              <w:rPr>
                <w:sz w:val="24"/>
                <w:szCs w:val="24"/>
              </w:rPr>
            </w:pPr>
            <w:sdt>
              <w:sdtPr>
                <w:rPr>
                  <w:sz w:val="24"/>
                  <w:szCs w:val="24"/>
                </w:rPr>
                <w:id w:val="8866054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Other </w:t>
            </w:r>
          </w:p>
          <w:p w:rsidR="00FF7454" w:rsidRPr="007B5877" w:rsidRDefault="00FF7454" w:rsidP="007F6E68">
            <w:pPr>
              <w:rPr>
                <w:rFonts w:ascii="Candara" w:hAnsi="Candara"/>
                <w:b/>
                <w:sz w:val="16"/>
                <w:szCs w:val="16"/>
              </w:rPr>
            </w:pPr>
          </w:p>
        </w:tc>
      </w:tr>
      <w:tr w:rsidR="00FF7454" w:rsidRPr="00B4650C" w:rsidTr="007F6E68">
        <w:tc>
          <w:tcPr>
            <w:tcW w:w="1728" w:type="dxa"/>
            <w:tcBorders>
              <w:bottom w:val="single" w:sz="4" w:space="0" w:color="auto"/>
            </w:tcBorders>
          </w:tcPr>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r w:rsidRPr="0049190B">
              <w:rPr>
                <w:rFonts w:cs="Arial"/>
                <w:b/>
                <w:sz w:val="28"/>
                <w:szCs w:val="28"/>
              </w:rPr>
              <w:t>4</w:t>
            </w:r>
          </w:p>
          <w:p w:rsidR="00FF7454" w:rsidRPr="0049190B" w:rsidRDefault="00FF7454" w:rsidP="007F6E68">
            <w:pPr>
              <w:jc w:val="center"/>
              <w:rPr>
                <w:rFonts w:cs="Arial"/>
                <w:b/>
                <w:sz w:val="28"/>
                <w:szCs w:val="28"/>
              </w:rPr>
            </w:pPr>
          </w:p>
        </w:tc>
        <w:tc>
          <w:tcPr>
            <w:tcW w:w="7404" w:type="dxa"/>
            <w:gridSpan w:val="2"/>
          </w:tcPr>
          <w:p w:rsidR="00FF7454" w:rsidRDefault="00FF7454" w:rsidP="007F7B61">
            <w:pPr>
              <w:rPr>
                <w:rFonts w:cs="Arial"/>
              </w:rPr>
            </w:pPr>
            <w:r>
              <w:rPr>
                <w:rFonts w:cs="Arial"/>
              </w:rPr>
              <w:t>Student/Teacher Conference for Lit circle evaluations</w:t>
            </w:r>
          </w:p>
          <w:p w:rsidR="00FF7454" w:rsidRDefault="00FF7454" w:rsidP="007F7B61">
            <w:pPr>
              <w:rPr>
                <w:rFonts w:cs="Arial"/>
              </w:rPr>
            </w:pPr>
          </w:p>
          <w:p w:rsidR="00FF7454" w:rsidRDefault="00FF7454" w:rsidP="007F7B61">
            <w:pPr>
              <w:rPr>
                <w:rFonts w:cs="Arial"/>
              </w:rPr>
            </w:pPr>
          </w:p>
          <w:p w:rsidR="00FF7454" w:rsidRPr="007F7B61" w:rsidRDefault="00FF7454" w:rsidP="007F7B61">
            <w:pPr>
              <w:rPr>
                <w:rFonts w:cs="Arial"/>
              </w:rPr>
            </w:pPr>
          </w:p>
        </w:tc>
        <w:tc>
          <w:tcPr>
            <w:tcW w:w="2136" w:type="dxa"/>
            <w:gridSpan w:val="2"/>
          </w:tcPr>
          <w:p w:rsidR="00FF7454" w:rsidRPr="00B7525F" w:rsidRDefault="00FF7454" w:rsidP="007F6E68">
            <w:pPr>
              <w:rPr>
                <w:rFonts w:ascii="Candara" w:hAnsi="Candara"/>
              </w:rPr>
            </w:pPr>
          </w:p>
          <w:p w:rsidR="00FF7454" w:rsidRPr="00B7525F" w:rsidRDefault="00FF7454" w:rsidP="007F6E68">
            <w:pPr>
              <w:rPr>
                <w:rFonts w:ascii="Candara" w:hAnsi="Candara"/>
              </w:rPr>
            </w:pPr>
          </w:p>
          <w:p w:rsidR="00FF7454" w:rsidRPr="00B7525F" w:rsidRDefault="00FF7454" w:rsidP="007F6E68">
            <w:pPr>
              <w:rPr>
                <w:rFonts w:ascii="Candara" w:hAnsi="Candara"/>
              </w:rPr>
            </w:pPr>
          </w:p>
          <w:p w:rsidR="00FF7454" w:rsidRPr="00B7525F" w:rsidRDefault="00FF7454" w:rsidP="007F6E68">
            <w:sdt>
              <w:sdtPr>
                <w:id w:val="2107069685"/>
                <w14:checkbox>
                  <w14:checked w14:val="1"/>
                  <w14:checkedState w14:val="2612" w14:font="MS Gothic"/>
                  <w14:uncheckedState w14:val="2610" w14:font="MS Gothic"/>
                </w14:checkbox>
              </w:sdtPr>
              <w:sdtContent>
                <w:r>
                  <w:rPr>
                    <w:rFonts w:ascii="MS Gothic" w:eastAsia="MS Gothic" w:hAnsi="MS Gothic" w:hint="eastAsia"/>
                  </w:rPr>
                  <w:t>☒</w:t>
                </w:r>
              </w:sdtContent>
            </w:sdt>
            <w:r w:rsidRPr="00B7525F">
              <w:t xml:space="preserve">  Formative</w:t>
            </w:r>
          </w:p>
          <w:p w:rsidR="00FF7454" w:rsidRPr="00B7525F" w:rsidRDefault="00FF7454" w:rsidP="00D75B1F">
            <w:pPr>
              <w:rPr>
                <w:rFonts w:ascii="Candara" w:hAnsi="Candara"/>
                <w:b/>
              </w:rPr>
            </w:pPr>
            <w:sdt>
              <w:sdtPr>
                <w:id w:val="-1693609911"/>
                <w14:checkbox>
                  <w14:checked w14:val="0"/>
                  <w14:checkedState w14:val="2612" w14:font="MS Gothic"/>
                  <w14:uncheckedState w14:val="2610" w14:font="MS Gothic"/>
                </w14:checkbox>
              </w:sdtPr>
              <w:sdtContent>
                <w:r>
                  <w:rPr>
                    <w:rFonts w:ascii="MS Gothic" w:eastAsia="MS Gothic" w:hAnsi="MS Gothic" w:hint="eastAsia"/>
                  </w:rPr>
                  <w:t>☐</w:t>
                </w:r>
              </w:sdtContent>
            </w:sdt>
            <w:r w:rsidRPr="00B7525F">
              <w:t xml:space="preserve">  Summative</w:t>
            </w:r>
          </w:p>
        </w:tc>
        <w:tc>
          <w:tcPr>
            <w:tcW w:w="2790" w:type="dxa"/>
          </w:tcPr>
          <w:p w:rsidR="00FF7454" w:rsidRPr="00B7525F" w:rsidRDefault="00FF7454" w:rsidP="007F6E68">
            <w:pPr>
              <w:rPr>
                <w:rFonts w:ascii="Candara" w:hAnsi="Candara"/>
                <w:sz w:val="16"/>
                <w:szCs w:val="16"/>
              </w:rPr>
            </w:pPr>
          </w:p>
          <w:p w:rsidR="00FF7454" w:rsidRPr="00B7525F" w:rsidRDefault="00FF7454" w:rsidP="007F6E68">
            <w:sdt>
              <w:sdtPr>
                <w:id w:val="-1733692958"/>
                <w14:checkbox>
                  <w14:checked w14:val="0"/>
                  <w14:checkedState w14:val="2612" w14:font="MS Gothic"/>
                  <w14:uncheckedState w14:val="2610" w14:font="MS Gothic"/>
                </w14:checkbox>
              </w:sdtPr>
              <w:sdtContent>
                <w:r>
                  <w:rPr>
                    <w:rFonts w:ascii="MS Gothic" w:eastAsia="MS Gothic" w:hAnsi="MS Gothic" w:hint="eastAsia"/>
                  </w:rPr>
                  <w:t>☐</w:t>
                </w:r>
              </w:sdtContent>
            </w:sdt>
            <w:r w:rsidRPr="00B7525F">
              <w:t>Selected Response</w:t>
            </w:r>
          </w:p>
          <w:p w:rsidR="00FF7454" w:rsidRPr="00B7525F" w:rsidRDefault="00FF7454" w:rsidP="007F6E68">
            <w:sdt>
              <w:sdtPr>
                <w:id w:val="-480001995"/>
                <w14:checkbox>
                  <w14:checked w14:val="0"/>
                  <w14:checkedState w14:val="2612" w14:font="MS Gothic"/>
                  <w14:uncheckedState w14:val="2610" w14:font="MS Gothic"/>
                </w14:checkbox>
              </w:sdtPr>
              <w:sdtContent>
                <w:r>
                  <w:rPr>
                    <w:rFonts w:ascii="MS Gothic" w:eastAsia="MS Gothic" w:hAnsi="MS Gothic" w:hint="eastAsia"/>
                  </w:rPr>
                  <w:t>☐</w:t>
                </w:r>
              </w:sdtContent>
            </w:sdt>
            <w:r w:rsidRPr="00B7525F">
              <w:t>Constructed Response</w:t>
            </w:r>
          </w:p>
          <w:p w:rsidR="00FF7454" w:rsidRPr="00B7525F" w:rsidRDefault="00FF7454" w:rsidP="007F6E68">
            <w:sdt>
              <w:sdtPr>
                <w:id w:val="511196371"/>
                <w14:checkbox>
                  <w14:checked w14:val="0"/>
                  <w14:checkedState w14:val="2612" w14:font="MS Gothic"/>
                  <w14:uncheckedState w14:val="2610" w14:font="MS Gothic"/>
                </w14:checkbox>
              </w:sdtPr>
              <w:sdtContent>
                <w:r>
                  <w:rPr>
                    <w:rFonts w:ascii="MS Gothic" w:eastAsia="MS Gothic" w:hAnsi="MS Gothic" w:hint="eastAsia"/>
                  </w:rPr>
                  <w:t>☐</w:t>
                </w:r>
              </w:sdtContent>
            </w:sdt>
            <w:r w:rsidRPr="00B7525F">
              <w:t>Essay</w:t>
            </w:r>
          </w:p>
          <w:p w:rsidR="00FF7454" w:rsidRPr="00B7525F" w:rsidRDefault="00FF7454" w:rsidP="007F6E68">
            <w:sdt>
              <w:sdtPr>
                <w:id w:val="-962643826"/>
                <w14:checkbox>
                  <w14:checked w14:val="1"/>
                  <w14:checkedState w14:val="2612" w14:font="MS Gothic"/>
                  <w14:uncheckedState w14:val="2610" w14:font="MS Gothic"/>
                </w14:checkbox>
              </w:sdtPr>
              <w:sdtContent>
                <w:r>
                  <w:rPr>
                    <w:rFonts w:ascii="MS Gothic" w:eastAsia="MS Gothic" w:hAnsi="MS Gothic" w:hint="eastAsia"/>
                  </w:rPr>
                  <w:t>☒</w:t>
                </w:r>
              </w:sdtContent>
            </w:sdt>
            <w:r w:rsidRPr="00B7525F">
              <w:t>Verbal</w:t>
            </w:r>
          </w:p>
          <w:p w:rsidR="00FF7454" w:rsidRPr="00B7525F" w:rsidRDefault="00FF7454" w:rsidP="007F6E68">
            <w:sdt>
              <w:sdtPr>
                <w:id w:val="-377471392"/>
                <w14:checkbox>
                  <w14:checked w14:val="1"/>
                  <w14:checkedState w14:val="2612" w14:font="MS Gothic"/>
                  <w14:uncheckedState w14:val="2610" w14:font="MS Gothic"/>
                </w14:checkbox>
              </w:sdtPr>
              <w:sdtContent>
                <w:r>
                  <w:rPr>
                    <w:rFonts w:ascii="MS Gothic" w:eastAsia="MS Gothic" w:hAnsi="MS Gothic" w:hint="eastAsia"/>
                  </w:rPr>
                  <w:t>☒</w:t>
                </w:r>
              </w:sdtContent>
            </w:sdt>
            <w:r w:rsidRPr="00B7525F">
              <w:t>Rubric</w:t>
            </w:r>
          </w:p>
          <w:p w:rsidR="00FF7454" w:rsidRPr="00B7525F" w:rsidRDefault="00FF7454" w:rsidP="007F6E68">
            <w:sdt>
              <w:sdtPr>
                <w:id w:val="1229648782"/>
                <w14:checkbox>
                  <w14:checked w14:val="0"/>
                  <w14:checkedState w14:val="2612" w14:font="MS Gothic"/>
                  <w14:uncheckedState w14:val="2610" w14:font="MS Gothic"/>
                </w14:checkbox>
              </w:sdtPr>
              <w:sdtContent>
                <w:r w:rsidRPr="00B7525F">
                  <w:rPr>
                    <w:rFonts w:ascii="MS Gothic" w:eastAsia="MS Gothic" w:hAnsi="MS Gothic" w:hint="eastAsia"/>
                  </w:rPr>
                  <w:t>☐</w:t>
                </w:r>
              </w:sdtContent>
            </w:sdt>
            <w:r>
              <w:t xml:space="preserve">Other </w:t>
            </w:r>
          </w:p>
          <w:p w:rsidR="00FF7454" w:rsidRPr="00B7525F" w:rsidRDefault="00FF7454" w:rsidP="007F6E68">
            <w:pPr>
              <w:jc w:val="center"/>
              <w:rPr>
                <w:rFonts w:cs="Arial"/>
                <w:b/>
              </w:rPr>
            </w:pPr>
          </w:p>
        </w:tc>
      </w:tr>
      <w:tr w:rsidR="00FF7454" w:rsidRPr="00B4650C" w:rsidTr="007F6E68">
        <w:tc>
          <w:tcPr>
            <w:tcW w:w="1728" w:type="dxa"/>
            <w:shd w:val="clear" w:color="auto" w:fill="D9D9D9" w:themeFill="background1" w:themeFillShade="D9"/>
          </w:tcPr>
          <w:p w:rsidR="00FF7454" w:rsidRPr="0049190B" w:rsidRDefault="00FF7454" w:rsidP="007F6E68">
            <w:pPr>
              <w:jc w:val="center"/>
              <w:rPr>
                <w:rFonts w:cs="Arial"/>
                <w:b/>
                <w:sz w:val="28"/>
                <w:szCs w:val="28"/>
              </w:rPr>
            </w:pPr>
          </w:p>
          <w:p w:rsidR="00FF7454" w:rsidRPr="0049190B" w:rsidRDefault="00FF7454" w:rsidP="007F6E68">
            <w:pPr>
              <w:rPr>
                <w:rFonts w:cs="Arial"/>
                <w:b/>
                <w:sz w:val="28"/>
                <w:szCs w:val="28"/>
              </w:rPr>
            </w:pPr>
            <w:r w:rsidRPr="0049190B">
              <w:rPr>
                <w:rFonts w:cs="Arial"/>
                <w:b/>
                <w:sz w:val="28"/>
                <w:szCs w:val="28"/>
              </w:rPr>
              <w:t>Summarizing</w:t>
            </w:r>
          </w:p>
          <w:p w:rsidR="00FF7454" w:rsidRPr="0049190B" w:rsidRDefault="00FF7454" w:rsidP="007F6E68">
            <w:pPr>
              <w:rPr>
                <w:rFonts w:cs="Arial"/>
                <w:b/>
                <w:sz w:val="28"/>
                <w:szCs w:val="28"/>
              </w:rPr>
            </w:pPr>
            <w:r w:rsidRPr="0049190B">
              <w:rPr>
                <w:rFonts w:cs="Arial"/>
                <w:b/>
                <w:sz w:val="28"/>
                <w:szCs w:val="28"/>
              </w:rPr>
              <w:t>Activity:</w:t>
            </w:r>
          </w:p>
          <w:p w:rsidR="00FF7454" w:rsidRPr="0049190B" w:rsidRDefault="00FF7454" w:rsidP="007F6E68">
            <w:pPr>
              <w:rPr>
                <w:rFonts w:cs="Arial"/>
                <w:b/>
                <w:sz w:val="28"/>
                <w:szCs w:val="28"/>
              </w:rPr>
            </w:pPr>
          </w:p>
        </w:tc>
        <w:tc>
          <w:tcPr>
            <w:tcW w:w="12330" w:type="dxa"/>
            <w:gridSpan w:val="5"/>
          </w:tcPr>
          <w:p w:rsidR="00FF7454" w:rsidRDefault="00FF7454" w:rsidP="00F769CE">
            <w:r>
              <w:t>Student/Teacher Conferences</w:t>
            </w:r>
          </w:p>
          <w:p w:rsidR="00FF7454" w:rsidRPr="00EF2FFA" w:rsidRDefault="00FF7454" w:rsidP="00EF2FFA">
            <w:r>
              <w:t>Character Acrostic</w:t>
            </w:r>
          </w:p>
        </w:tc>
      </w:tr>
      <w:tr w:rsidR="00FF7454" w:rsidRPr="00B4650C" w:rsidTr="007F6E68">
        <w:tc>
          <w:tcPr>
            <w:tcW w:w="1728" w:type="dxa"/>
            <w:shd w:val="clear" w:color="auto" w:fill="D9D9D9" w:themeFill="background1" w:themeFillShade="D9"/>
          </w:tcPr>
          <w:p w:rsidR="00FF7454" w:rsidRPr="0049190B" w:rsidRDefault="00FF7454" w:rsidP="007F6E68">
            <w:pPr>
              <w:jc w:val="center"/>
              <w:rPr>
                <w:rFonts w:cs="Arial"/>
                <w:b/>
                <w:sz w:val="28"/>
                <w:szCs w:val="28"/>
              </w:rPr>
            </w:pPr>
            <w:r>
              <w:rPr>
                <w:rFonts w:cs="Arial"/>
                <w:b/>
                <w:sz w:val="28"/>
                <w:szCs w:val="28"/>
              </w:rPr>
              <w:t>Resources</w:t>
            </w:r>
          </w:p>
        </w:tc>
        <w:tc>
          <w:tcPr>
            <w:tcW w:w="12330" w:type="dxa"/>
            <w:gridSpan w:val="5"/>
          </w:tcPr>
          <w:p w:rsidR="00FF7454" w:rsidRDefault="00FF7454" w:rsidP="00AE6183">
            <w:pPr>
              <w:rPr>
                <w:rFonts w:cs="Arial"/>
              </w:rPr>
            </w:pPr>
            <w:r>
              <w:rPr>
                <w:rFonts w:cs="Arial"/>
              </w:rPr>
              <w:t>Chart Paper</w:t>
            </w:r>
          </w:p>
          <w:p w:rsidR="00FF7454" w:rsidRDefault="00FF7454" w:rsidP="00AE6183">
            <w:pPr>
              <w:rPr>
                <w:rFonts w:cs="Arial"/>
              </w:rPr>
            </w:pPr>
            <w:r>
              <w:rPr>
                <w:rFonts w:cs="Arial"/>
              </w:rPr>
              <w:t>Markers</w:t>
            </w:r>
          </w:p>
          <w:p w:rsidR="00FF7454" w:rsidRDefault="00FF7454" w:rsidP="00AE6183">
            <w:pPr>
              <w:rPr>
                <w:rFonts w:cs="Arial"/>
              </w:rPr>
            </w:pPr>
            <w:r>
              <w:rPr>
                <w:rFonts w:cs="Arial"/>
              </w:rPr>
              <w:t>Post-It Notes</w:t>
            </w:r>
          </w:p>
          <w:p w:rsidR="00FF7454" w:rsidRDefault="00FF7454" w:rsidP="00AE6183">
            <w:pPr>
              <w:rPr>
                <w:rFonts w:cs="Arial"/>
              </w:rPr>
            </w:pPr>
            <w:r>
              <w:rPr>
                <w:rFonts w:cs="Arial"/>
              </w:rPr>
              <w:t>Chromebooks</w:t>
            </w:r>
          </w:p>
          <w:p w:rsidR="00FF7454" w:rsidRDefault="00FF7454" w:rsidP="00AE6183">
            <w:pPr>
              <w:rPr>
                <w:rFonts w:cs="Arial"/>
              </w:rPr>
            </w:pPr>
            <w:r>
              <w:rPr>
                <w:rFonts w:cs="Arial"/>
              </w:rPr>
              <w:t>Chasing Lincoln’s Killer by James L. Swanson</w:t>
            </w:r>
          </w:p>
          <w:p w:rsidR="00FF7454" w:rsidRPr="00B325E6" w:rsidRDefault="00FF7454" w:rsidP="00AE6183">
            <w:pPr>
              <w:rPr>
                <w:rFonts w:cs="Arial"/>
              </w:rPr>
            </w:pPr>
            <w:r>
              <w:rPr>
                <w:rFonts w:cs="Arial"/>
              </w:rPr>
              <w:t>Video – Killing Lincoln</w:t>
            </w:r>
          </w:p>
        </w:tc>
      </w:tr>
    </w:tbl>
    <w:p w:rsidR="00714653" w:rsidRDefault="00714653" w:rsidP="00BE4BFF">
      <w:pPr>
        <w:rPr>
          <w:rFonts w:cs="Arial"/>
          <w:i/>
          <w:sz w:val="24"/>
          <w:szCs w:val="24"/>
        </w:rPr>
      </w:pPr>
    </w:p>
    <w:sectPr w:rsidR="00714653" w:rsidSect="005649E8">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AC6"/>
    <w:multiLevelType w:val="hybridMultilevel"/>
    <w:tmpl w:val="7F3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A5D1B"/>
    <w:multiLevelType w:val="hybridMultilevel"/>
    <w:tmpl w:val="56C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312C1"/>
    <w:multiLevelType w:val="hybridMultilevel"/>
    <w:tmpl w:val="599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C017E"/>
    <w:multiLevelType w:val="hybridMultilevel"/>
    <w:tmpl w:val="C5FA8F0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71DCD"/>
    <w:multiLevelType w:val="hybridMultilevel"/>
    <w:tmpl w:val="32987FE2"/>
    <w:lvl w:ilvl="0" w:tplc="6C7E7C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EA0FE5"/>
    <w:multiLevelType w:val="hybridMultilevel"/>
    <w:tmpl w:val="BB7C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6622E"/>
    <w:multiLevelType w:val="hybridMultilevel"/>
    <w:tmpl w:val="554821DC"/>
    <w:lvl w:ilvl="0" w:tplc="91D06EC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5B8535A4"/>
    <w:multiLevelType w:val="hybridMultilevel"/>
    <w:tmpl w:val="4BA464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246609"/>
    <w:multiLevelType w:val="hybridMultilevel"/>
    <w:tmpl w:val="87D478FC"/>
    <w:lvl w:ilvl="0" w:tplc="C59A2B0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6D9942A8"/>
    <w:multiLevelType w:val="hybridMultilevel"/>
    <w:tmpl w:val="F7ECE404"/>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7"/>
  </w:num>
  <w:num w:numId="6">
    <w:abstractNumId w:val="6"/>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0C"/>
    <w:rsid w:val="000000D3"/>
    <w:rsid w:val="0000404F"/>
    <w:rsid w:val="00005F12"/>
    <w:rsid w:val="000177CA"/>
    <w:rsid w:val="00046665"/>
    <w:rsid w:val="000476C6"/>
    <w:rsid w:val="000559E7"/>
    <w:rsid w:val="0006415A"/>
    <w:rsid w:val="00064C71"/>
    <w:rsid w:val="00077014"/>
    <w:rsid w:val="00094F5F"/>
    <w:rsid w:val="000A22A6"/>
    <w:rsid w:val="000A4D3B"/>
    <w:rsid w:val="000A635D"/>
    <w:rsid w:val="000B6513"/>
    <w:rsid w:val="000C27AB"/>
    <w:rsid w:val="000D39AC"/>
    <w:rsid w:val="000F35F9"/>
    <w:rsid w:val="00104507"/>
    <w:rsid w:val="001200D9"/>
    <w:rsid w:val="00125B24"/>
    <w:rsid w:val="00150E95"/>
    <w:rsid w:val="00187907"/>
    <w:rsid w:val="00194FD7"/>
    <w:rsid w:val="001A2BA7"/>
    <w:rsid w:val="001B6683"/>
    <w:rsid w:val="001F012C"/>
    <w:rsid w:val="00206808"/>
    <w:rsid w:val="00221C54"/>
    <w:rsid w:val="00234016"/>
    <w:rsid w:val="002476D1"/>
    <w:rsid w:val="002506F9"/>
    <w:rsid w:val="0025176A"/>
    <w:rsid w:val="0026255C"/>
    <w:rsid w:val="002641D1"/>
    <w:rsid w:val="002656C0"/>
    <w:rsid w:val="0027451E"/>
    <w:rsid w:val="002760B7"/>
    <w:rsid w:val="00284C18"/>
    <w:rsid w:val="00290775"/>
    <w:rsid w:val="00294825"/>
    <w:rsid w:val="002B0F09"/>
    <w:rsid w:val="002B5DA4"/>
    <w:rsid w:val="002D5F5B"/>
    <w:rsid w:val="002E5559"/>
    <w:rsid w:val="002F085E"/>
    <w:rsid w:val="002F3B31"/>
    <w:rsid w:val="00315A44"/>
    <w:rsid w:val="0031767D"/>
    <w:rsid w:val="00321727"/>
    <w:rsid w:val="00345964"/>
    <w:rsid w:val="0036134C"/>
    <w:rsid w:val="00370665"/>
    <w:rsid w:val="00395366"/>
    <w:rsid w:val="003A1ECC"/>
    <w:rsid w:val="003A4293"/>
    <w:rsid w:val="003E1B4A"/>
    <w:rsid w:val="00420EBD"/>
    <w:rsid w:val="00430473"/>
    <w:rsid w:val="00450C0C"/>
    <w:rsid w:val="00455BD1"/>
    <w:rsid w:val="00473816"/>
    <w:rsid w:val="00477632"/>
    <w:rsid w:val="0049190B"/>
    <w:rsid w:val="00492750"/>
    <w:rsid w:val="00492979"/>
    <w:rsid w:val="004B12C4"/>
    <w:rsid w:val="004B22FF"/>
    <w:rsid w:val="004C5C40"/>
    <w:rsid w:val="004C5DD8"/>
    <w:rsid w:val="004C6317"/>
    <w:rsid w:val="005217B9"/>
    <w:rsid w:val="00525CD5"/>
    <w:rsid w:val="00527C4A"/>
    <w:rsid w:val="005649E8"/>
    <w:rsid w:val="00567963"/>
    <w:rsid w:val="005709ED"/>
    <w:rsid w:val="00571E64"/>
    <w:rsid w:val="0057440B"/>
    <w:rsid w:val="00582085"/>
    <w:rsid w:val="00583D14"/>
    <w:rsid w:val="00586D1E"/>
    <w:rsid w:val="005A12D4"/>
    <w:rsid w:val="005A3E14"/>
    <w:rsid w:val="005C76AB"/>
    <w:rsid w:val="0061130D"/>
    <w:rsid w:val="00623D25"/>
    <w:rsid w:val="00631F23"/>
    <w:rsid w:val="00674BEA"/>
    <w:rsid w:val="006B24A8"/>
    <w:rsid w:val="006B331B"/>
    <w:rsid w:val="006B39A2"/>
    <w:rsid w:val="006B52B7"/>
    <w:rsid w:val="006C3B36"/>
    <w:rsid w:val="006C6E28"/>
    <w:rsid w:val="006D2058"/>
    <w:rsid w:val="006D5E90"/>
    <w:rsid w:val="006D729D"/>
    <w:rsid w:val="006E570A"/>
    <w:rsid w:val="006E7430"/>
    <w:rsid w:val="006F0237"/>
    <w:rsid w:val="00705D89"/>
    <w:rsid w:val="00714653"/>
    <w:rsid w:val="007304A2"/>
    <w:rsid w:val="00765DC9"/>
    <w:rsid w:val="0076656E"/>
    <w:rsid w:val="007720A4"/>
    <w:rsid w:val="00776A74"/>
    <w:rsid w:val="00791283"/>
    <w:rsid w:val="007A2198"/>
    <w:rsid w:val="007D6974"/>
    <w:rsid w:val="007E4DB5"/>
    <w:rsid w:val="007E7F72"/>
    <w:rsid w:val="007F5148"/>
    <w:rsid w:val="007F74D6"/>
    <w:rsid w:val="007F7B61"/>
    <w:rsid w:val="00803202"/>
    <w:rsid w:val="008252FD"/>
    <w:rsid w:val="0082570A"/>
    <w:rsid w:val="008368D1"/>
    <w:rsid w:val="00843FE0"/>
    <w:rsid w:val="00846381"/>
    <w:rsid w:val="00852472"/>
    <w:rsid w:val="00867453"/>
    <w:rsid w:val="00886A28"/>
    <w:rsid w:val="00891E52"/>
    <w:rsid w:val="0089346A"/>
    <w:rsid w:val="008B0487"/>
    <w:rsid w:val="008B4E3E"/>
    <w:rsid w:val="008B5FCD"/>
    <w:rsid w:val="008C3078"/>
    <w:rsid w:val="008F36A0"/>
    <w:rsid w:val="008F4066"/>
    <w:rsid w:val="00900274"/>
    <w:rsid w:val="00910197"/>
    <w:rsid w:val="00924C9C"/>
    <w:rsid w:val="009274F5"/>
    <w:rsid w:val="009369D8"/>
    <w:rsid w:val="009735BB"/>
    <w:rsid w:val="009C2F82"/>
    <w:rsid w:val="009E4953"/>
    <w:rsid w:val="00A04DCB"/>
    <w:rsid w:val="00A06308"/>
    <w:rsid w:val="00A07280"/>
    <w:rsid w:val="00A16982"/>
    <w:rsid w:val="00A25579"/>
    <w:rsid w:val="00A26A74"/>
    <w:rsid w:val="00A33706"/>
    <w:rsid w:val="00A40D7A"/>
    <w:rsid w:val="00A73730"/>
    <w:rsid w:val="00A77916"/>
    <w:rsid w:val="00A80686"/>
    <w:rsid w:val="00A809BF"/>
    <w:rsid w:val="00A81ADA"/>
    <w:rsid w:val="00AD7778"/>
    <w:rsid w:val="00AE60E9"/>
    <w:rsid w:val="00AE6183"/>
    <w:rsid w:val="00B062ED"/>
    <w:rsid w:val="00B21221"/>
    <w:rsid w:val="00B234D5"/>
    <w:rsid w:val="00B325E6"/>
    <w:rsid w:val="00B4650C"/>
    <w:rsid w:val="00B57680"/>
    <w:rsid w:val="00B63650"/>
    <w:rsid w:val="00B7525F"/>
    <w:rsid w:val="00B80353"/>
    <w:rsid w:val="00B863D0"/>
    <w:rsid w:val="00B9148E"/>
    <w:rsid w:val="00BA112F"/>
    <w:rsid w:val="00BA7F97"/>
    <w:rsid w:val="00BE1B67"/>
    <w:rsid w:val="00BE4BFF"/>
    <w:rsid w:val="00BE4DAD"/>
    <w:rsid w:val="00C03A32"/>
    <w:rsid w:val="00C04C1A"/>
    <w:rsid w:val="00C119DA"/>
    <w:rsid w:val="00C25363"/>
    <w:rsid w:val="00C561A1"/>
    <w:rsid w:val="00C7596A"/>
    <w:rsid w:val="00C81A0A"/>
    <w:rsid w:val="00C84838"/>
    <w:rsid w:val="00CA276B"/>
    <w:rsid w:val="00CB70C2"/>
    <w:rsid w:val="00CC22EB"/>
    <w:rsid w:val="00CD38C1"/>
    <w:rsid w:val="00CD4C73"/>
    <w:rsid w:val="00CD6C53"/>
    <w:rsid w:val="00CF6457"/>
    <w:rsid w:val="00D048F7"/>
    <w:rsid w:val="00D11382"/>
    <w:rsid w:val="00D26AFB"/>
    <w:rsid w:val="00D640AE"/>
    <w:rsid w:val="00D72C4A"/>
    <w:rsid w:val="00D75B1F"/>
    <w:rsid w:val="00D81BC9"/>
    <w:rsid w:val="00D83835"/>
    <w:rsid w:val="00D85CE3"/>
    <w:rsid w:val="00D96FDF"/>
    <w:rsid w:val="00DB4423"/>
    <w:rsid w:val="00DC3FAE"/>
    <w:rsid w:val="00DE07BD"/>
    <w:rsid w:val="00DE1AD3"/>
    <w:rsid w:val="00DF0B8E"/>
    <w:rsid w:val="00E04FA1"/>
    <w:rsid w:val="00E06D9D"/>
    <w:rsid w:val="00E340F8"/>
    <w:rsid w:val="00E34F92"/>
    <w:rsid w:val="00E44905"/>
    <w:rsid w:val="00E45216"/>
    <w:rsid w:val="00E45FED"/>
    <w:rsid w:val="00E62009"/>
    <w:rsid w:val="00E66901"/>
    <w:rsid w:val="00E709EF"/>
    <w:rsid w:val="00E80869"/>
    <w:rsid w:val="00E82E14"/>
    <w:rsid w:val="00E8721C"/>
    <w:rsid w:val="00E95409"/>
    <w:rsid w:val="00E95BA9"/>
    <w:rsid w:val="00EA29CE"/>
    <w:rsid w:val="00EB4834"/>
    <w:rsid w:val="00EE75FF"/>
    <w:rsid w:val="00EF2FFA"/>
    <w:rsid w:val="00F06820"/>
    <w:rsid w:val="00F36E90"/>
    <w:rsid w:val="00F417EA"/>
    <w:rsid w:val="00F50B4F"/>
    <w:rsid w:val="00F644CB"/>
    <w:rsid w:val="00F66A48"/>
    <w:rsid w:val="00F7390F"/>
    <w:rsid w:val="00F769CE"/>
    <w:rsid w:val="00F80C0B"/>
    <w:rsid w:val="00F90E75"/>
    <w:rsid w:val="00F9103A"/>
    <w:rsid w:val="00FA73E4"/>
    <w:rsid w:val="00FB15D7"/>
    <w:rsid w:val="00FB1D5F"/>
    <w:rsid w:val="00FB246C"/>
    <w:rsid w:val="00FB3C7C"/>
    <w:rsid w:val="00FE03D0"/>
    <w:rsid w:val="00FE6A78"/>
    <w:rsid w:val="00FF0EF2"/>
    <w:rsid w:val="00FF196A"/>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A04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A04D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E65B-6D25-4E70-BD9D-39A9EE78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Duncan</dc:creator>
  <cp:lastModifiedBy>Shelly Vincent</cp:lastModifiedBy>
  <cp:revision>3</cp:revision>
  <cp:lastPrinted>2016-09-02T15:11:00Z</cp:lastPrinted>
  <dcterms:created xsi:type="dcterms:W3CDTF">2017-10-13T16:35:00Z</dcterms:created>
  <dcterms:modified xsi:type="dcterms:W3CDTF">2017-10-15T19:32:00Z</dcterms:modified>
</cp:coreProperties>
</file>